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53828" w14:textId="1B3A15B3" w:rsidR="00506D1A" w:rsidRDefault="00765BC9" w:rsidP="009545BD">
      <w:pPr>
        <w:spacing w:line="20" w:lineRule="atLeast"/>
        <w:rPr>
          <w:rFonts w:cstheme="minorHAnsi"/>
          <w:b/>
          <w:sz w:val="24"/>
          <w:szCs w:val="24"/>
        </w:rPr>
      </w:pPr>
      <w:r w:rsidRPr="007E26DE">
        <w:rPr>
          <w:rFonts w:cstheme="minorHAnsi"/>
          <w:b/>
          <w:sz w:val="24"/>
          <w:szCs w:val="24"/>
        </w:rPr>
        <w:t>PERRY PUBLIC LIBRARY BOARD OF TRUSTEES</w:t>
      </w:r>
      <w:r w:rsidR="007E26DE">
        <w:rPr>
          <w:rFonts w:cstheme="minorHAnsi"/>
          <w:b/>
          <w:sz w:val="24"/>
          <w:szCs w:val="24"/>
        </w:rPr>
        <w:t xml:space="preserve">     </w:t>
      </w:r>
      <w:r w:rsidR="007E26DE">
        <w:rPr>
          <w:rFonts w:cstheme="minorHAnsi"/>
          <w:b/>
          <w:sz w:val="24"/>
          <w:szCs w:val="24"/>
        </w:rPr>
        <w:tab/>
      </w:r>
      <w:r w:rsidR="007E26DE">
        <w:rPr>
          <w:rFonts w:cstheme="minorHAnsi"/>
          <w:b/>
          <w:sz w:val="24"/>
          <w:szCs w:val="24"/>
        </w:rPr>
        <w:tab/>
      </w:r>
      <w:r w:rsidR="00196E6C" w:rsidRPr="007E26DE">
        <w:rPr>
          <w:rFonts w:cstheme="minorHAnsi"/>
          <w:b/>
          <w:sz w:val="24"/>
          <w:szCs w:val="24"/>
        </w:rPr>
        <w:tab/>
      </w:r>
      <w:r w:rsidR="00196E6C" w:rsidRPr="007E26DE">
        <w:rPr>
          <w:rFonts w:cstheme="minorHAnsi"/>
          <w:b/>
          <w:sz w:val="24"/>
          <w:szCs w:val="24"/>
        </w:rPr>
        <w:tab/>
      </w:r>
      <w:r w:rsidR="00860B15">
        <w:rPr>
          <w:rFonts w:cstheme="minorHAnsi"/>
          <w:b/>
          <w:sz w:val="24"/>
          <w:szCs w:val="24"/>
        </w:rPr>
        <w:t xml:space="preserve">      </w:t>
      </w:r>
      <w:r w:rsidR="00E86F78">
        <w:rPr>
          <w:rFonts w:cstheme="minorHAnsi"/>
          <w:b/>
          <w:sz w:val="24"/>
          <w:szCs w:val="24"/>
        </w:rPr>
        <w:t>March 10</w:t>
      </w:r>
      <w:r w:rsidR="00117334">
        <w:rPr>
          <w:rFonts w:cstheme="minorHAnsi"/>
          <w:b/>
          <w:sz w:val="24"/>
          <w:szCs w:val="24"/>
        </w:rPr>
        <w:t>, 2022</w:t>
      </w:r>
    </w:p>
    <w:p w14:paraId="266B93F9" w14:textId="77777777" w:rsidR="009D1474" w:rsidRPr="002D1B63" w:rsidRDefault="009D1474" w:rsidP="009545BD">
      <w:pPr>
        <w:spacing w:line="20" w:lineRule="atLeast"/>
        <w:rPr>
          <w:rFonts w:cstheme="minorHAnsi"/>
          <w:b/>
          <w:sz w:val="24"/>
          <w:szCs w:val="24"/>
        </w:rPr>
      </w:pPr>
    </w:p>
    <w:p w14:paraId="54283BFC" w14:textId="08ACABE8" w:rsidR="00765BC9" w:rsidRPr="00802E1E" w:rsidRDefault="00765BC9" w:rsidP="00564CDD">
      <w:pPr>
        <w:spacing w:line="240" w:lineRule="auto"/>
        <w:rPr>
          <w:rFonts w:cstheme="minorHAnsi"/>
          <w:sz w:val="24"/>
          <w:szCs w:val="24"/>
        </w:rPr>
      </w:pPr>
      <w:r w:rsidRPr="00802E1E">
        <w:rPr>
          <w:rFonts w:cstheme="minorHAnsi"/>
          <w:sz w:val="24"/>
          <w:szCs w:val="24"/>
        </w:rPr>
        <w:t>The Perry Public Library Board of</w:t>
      </w:r>
      <w:r w:rsidR="007B7C62" w:rsidRPr="00802E1E">
        <w:rPr>
          <w:rFonts w:cstheme="minorHAnsi"/>
          <w:sz w:val="24"/>
          <w:szCs w:val="24"/>
        </w:rPr>
        <w:t xml:space="preserve"> Tru</w:t>
      </w:r>
      <w:r w:rsidR="00112110" w:rsidRPr="00802E1E">
        <w:rPr>
          <w:rFonts w:cstheme="minorHAnsi"/>
          <w:sz w:val="24"/>
          <w:szCs w:val="24"/>
        </w:rPr>
        <w:t>s</w:t>
      </w:r>
      <w:r w:rsidR="007B7C62" w:rsidRPr="00802E1E">
        <w:rPr>
          <w:rFonts w:cstheme="minorHAnsi"/>
          <w:sz w:val="24"/>
          <w:szCs w:val="24"/>
        </w:rPr>
        <w:t>tees</w:t>
      </w:r>
      <w:r w:rsidRPr="00802E1E">
        <w:rPr>
          <w:rFonts w:cstheme="minorHAnsi"/>
          <w:sz w:val="24"/>
          <w:szCs w:val="24"/>
        </w:rPr>
        <w:t xml:space="preserve"> met in regular session on</w:t>
      </w:r>
      <w:r w:rsidR="00057C54" w:rsidRPr="00802E1E">
        <w:rPr>
          <w:rFonts w:cstheme="minorHAnsi"/>
          <w:sz w:val="24"/>
          <w:szCs w:val="24"/>
        </w:rPr>
        <w:t xml:space="preserve"> </w:t>
      </w:r>
      <w:r w:rsidR="00B60717">
        <w:rPr>
          <w:rFonts w:cstheme="minorHAnsi"/>
          <w:sz w:val="24"/>
          <w:szCs w:val="24"/>
        </w:rPr>
        <w:t>Thurs</w:t>
      </w:r>
      <w:r w:rsidR="009F2527" w:rsidRPr="00802E1E">
        <w:rPr>
          <w:rFonts w:cstheme="minorHAnsi"/>
          <w:sz w:val="24"/>
          <w:szCs w:val="24"/>
        </w:rPr>
        <w:t>day</w:t>
      </w:r>
      <w:r w:rsidR="00F02E28" w:rsidRPr="00802E1E">
        <w:rPr>
          <w:rFonts w:cstheme="minorHAnsi"/>
          <w:sz w:val="24"/>
          <w:szCs w:val="24"/>
        </w:rPr>
        <w:t>,</w:t>
      </w:r>
      <w:r w:rsidR="00B96246" w:rsidRPr="00802E1E">
        <w:rPr>
          <w:rFonts w:cstheme="minorHAnsi"/>
          <w:sz w:val="24"/>
          <w:szCs w:val="24"/>
        </w:rPr>
        <w:t xml:space="preserve"> </w:t>
      </w:r>
      <w:r w:rsidR="00E86F78">
        <w:rPr>
          <w:rFonts w:cstheme="minorHAnsi"/>
          <w:sz w:val="24"/>
          <w:szCs w:val="24"/>
        </w:rPr>
        <w:t>March</w:t>
      </w:r>
      <w:r w:rsidR="00117334">
        <w:rPr>
          <w:rFonts w:cstheme="minorHAnsi"/>
          <w:sz w:val="24"/>
          <w:szCs w:val="24"/>
        </w:rPr>
        <w:t xml:space="preserve"> 10</w:t>
      </w:r>
      <w:r w:rsidR="007F44BF" w:rsidRPr="00802E1E">
        <w:rPr>
          <w:rFonts w:cstheme="minorHAnsi"/>
          <w:sz w:val="24"/>
          <w:szCs w:val="24"/>
        </w:rPr>
        <w:t xml:space="preserve">, </w:t>
      </w:r>
      <w:r w:rsidR="002C6257" w:rsidRPr="00802E1E">
        <w:rPr>
          <w:rFonts w:cstheme="minorHAnsi"/>
          <w:sz w:val="24"/>
          <w:szCs w:val="24"/>
        </w:rPr>
        <w:t>202</w:t>
      </w:r>
      <w:r w:rsidR="00860B15">
        <w:rPr>
          <w:rFonts w:cstheme="minorHAnsi"/>
          <w:sz w:val="24"/>
          <w:szCs w:val="24"/>
        </w:rPr>
        <w:t>2</w:t>
      </w:r>
      <w:r w:rsidR="002C6257" w:rsidRPr="00802E1E">
        <w:rPr>
          <w:rFonts w:cstheme="minorHAnsi"/>
          <w:sz w:val="24"/>
          <w:szCs w:val="24"/>
        </w:rPr>
        <w:t>,</w:t>
      </w:r>
      <w:r w:rsidR="00C85281" w:rsidRPr="00802E1E">
        <w:rPr>
          <w:rFonts w:cstheme="minorHAnsi"/>
          <w:sz w:val="24"/>
          <w:szCs w:val="24"/>
        </w:rPr>
        <w:t xml:space="preserve"> at 8 </w:t>
      </w:r>
      <w:r w:rsidR="00B60717" w:rsidRPr="00802E1E">
        <w:rPr>
          <w:rFonts w:cstheme="minorHAnsi"/>
          <w:sz w:val="24"/>
          <w:szCs w:val="24"/>
        </w:rPr>
        <w:t xml:space="preserve">a.m. </w:t>
      </w:r>
      <w:r w:rsidR="0001615E" w:rsidRPr="00802E1E">
        <w:rPr>
          <w:rFonts w:cstheme="minorHAnsi"/>
          <w:sz w:val="24"/>
          <w:szCs w:val="24"/>
        </w:rPr>
        <w:t xml:space="preserve">Note: </w:t>
      </w:r>
      <w:r w:rsidR="00426DAE" w:rsidRPr="00802E1E">
        <w:rPr>
          <w:rFonts w:cstheme="minorHAnsi"/>
          <w:sz w:val="24"/>
          <w:szCs w:val="24"/>
        </w:rPr>
        <w:t xml:space="preserve">This meeting was held in-person in the </w:t>
      </w:r>
      <w:r w:rsidR="00E45F91">
        <w:rPr>
          <w:rFonts w:cstheme="minorHAnsi"/>
          <w:sz w:val="24"/>
          <w:szCs w:val="24"/>
        </w:rPr>
        <w:t>Community</w:t>
      </w:r>
      <w:r w:rsidR="00426DAE" w:rsidRPr="00802E1E">
        <w:rPr>
          <w:rFonts w:cstheme="minorHAnsi"/>
          <w:sz w:val="24"/>
          <w:szCs w:val="24"/>
        </w:rPr>
        <w:t xml:space="preserve"> Room</w:t>
      </w:r>
      <w:r w:rsidR="00B60717" w:rsidRPr="00B60717">
        <w:rPr>
          <w:rFonts w:cstheme="minorHAnsi"/>
          <w:sz w:val="24"/>
          <w:szCs w:val="24"/>
        </w:rPr>
        <w:t xml:space="preserve"> </w:t>
      </w:r>
      <w:r w:rsidR="00B60717" w:rsidRPr="00802E1E">
        <w:rPr>
          <w:rFonts w:cstheme="minorHAnsi"/>
          <w:sz w:val="24"/>
          <w:szCs w:val="24"/>
        </w:rPr>
        <w:t>at the Perry Public Library</w:t>
      </w:r>
      <w:r w:rsidR="00426DAE" w:rsidRPr="00802E1E">
        <w:rPr>
          <w:rFonts w:cstheme="minorHAnsi"/>
          <w:sz w:val="24"/>
          <w:szCs w:val="24"/>
        </w:rPr>
        <w:t>.</w:t>
      </w:r>
      <w:r w:rsidR="00426DAE" w:rsidRPr="00802E1E">
        <w:rPr>
          <w:rFonts w:cstheme="minorHAnsi"/>
          <w:b/>
          <w:sz w:val="24"/>
          <w:szCs w:val="24"/>
        </w:rPr>
        <w:tab/>
      </w:r>
    </w:p>
    <w:p w14:paraId="26920A24" w14:textId="059AEB9D" w:rsidR="009A315A" w:rsidRPr="00802E1E" w:rsidRDefault="000972DE" w:rsidP="00F81AF0">
      <w:pPr>
        <w:spacing w:line="20" w:lineRule="atLeast"/>
        <w:rPr>
          <w:rFonts w:cstheme="minorHAnsi"/>
          <w:sz w:val="24"/>
          <w:szCs w:val="24"/>
        </w:rPr>
      </w:pPr>
      <w:r w:rsidRPr="00802E1E">
        <w:rPr>
          <w:rFonts w:cstheme="minorHAnsi"/>
          <w:sz w:val="24"/>
          <w:szCs w:val="24"/>
        </w:rPr>
        <w:t xml:space="preserve">Board members Margaret Ruggle, </w:t>
      </w:r>
      <w:r w:rsidR="00860B15">
        <w:rPr>
          <w:rFonts w:cstheme="minorHAnsi"/>
          <w:sz w:val="24"/>
          <w:szCs w:val="24"/>
        </w:rPr>
        <w:t>Kendall Rathje</w:t>
      </w:r>
      <w:r w:rsidRPr="00802E1E">
        <w:rPr>
          <w:rFonts w:cstheme="minorHAnsi"/>
          <w:sz w:val="24"/>
          <w:szCs w:val="24"/>
        </w:rPr>
        <w:t xml:space="preserve">, </w:t>
      </w:r>
      <w:r>
        <w:rPr>
          <w:rFonts w:cstheme="minorHAnsi"/>
          <w:sz w:val="24"/>
          <w:szCs w:val="24"/>
        </w:rPr>
        <w:t xml:space="preserve">Mark Miller, </w:t>
      </w:r>
      <w:r w:rsidR="00117334">
        <w:rPr>
          <w:rFonts w:cstheme="minorHAnsi"/>
          <w:sz w:val="24"/>
          <w:szCs w:val="24"/>
        </w:rPr>
        <w:t xml:space="preserve">Heather Karolus, </w:t>
      </w:r>
      <w:r>
        <w:rPr>
          <w:rFonts w:cstheme="minorHAnsi"/>
          <w:sz w:val="24"/>
          <w:szCs w:val="24"/>
        </w:rPr>
        <w:t xml:space="preserve">and </w:t>
      </w:r>
      <w:r w:rsidRPr="00802E1E">
        <w:rPr>
          <w:rFonts w:cstheme="minorHAnsi"/>
          <w:sz w:val="24"/>
          <w:szCs w:val="24"/>
        </w:rPr>
        <w:t>Rosa Gonzalez</w:t>
      </w:r>
      <w:r w:rsidR="004D4EEB" w:rsidRPr="00802E1E">
        <w:rPr>
          <w:rFonts w:cstheme="minorHAnsi"/>
          <w:sz w:val="24"/>
          <w:szCs w:val="24"/>
        </w:rPr>
        <w:t xml:space="preserve"> </w:t>
      </w:r>
      <w:r w:rsidR="00765BC9" w:rsidRPr="00802E1E">
        <w:rPr>
          <w:rFonts w:cstheme="minorHAnsi"/>
          <w:sz w:val="24"/>
          <w:szCs w:val="24"/>
        </w:rPr>
        <w:t xml:space="preserve">were </w:t>
      </w:r>
      <w:r w:rsidR="00A10DEC" w:rsidRPr="00802E1E">
        <w:rPr>
          <w:rFonts w:cstheme="minorHAnsi"/>
          <w:sz w:val="24"/>
          <w:szCs w:val="24"/>
        </w:rPr>
        <w:t>present</w:t>
      </w:r>
      <w:r w:rsidR="00B60717" w:rsidRPr="00802E1E">
        <w:rPr>
          <w:rFonts w:cstheme="minorHAnsi"/>
          <w:sz w:val="24"/>
          <w:szCs w:val="24"/>
        </w:rPr>
        <w:t xml:space="preserve">. </w:t>
      </w:r>
      <w:r w:rsidR="00C075A4" w:rsidRPr="00802E1E">
        <w:rPr>
          <w:rFonts w:cstheme="minorHAnsi"/>
          <w:sz w:val="24"/>
          <w:szCs w:val="24"/>
        </w:rPr>
        <w:t xml:space="preserve">Library </w:t>
      </w:r>
      <w:r w:rsidR="00765BC9" w:rsidRPr="00802E1E">
        <w:rPr>
          <w:rFonts w:cstheme="minorHAnsi"/>
          <w:sz w:val="24"/>
          <w:szCs w:val="24"/>
        </w:rPr>
        <w:t xml:space="preserve">Director Mary </w:t>
      </w:r>
      <w:r w:rsidR="00275D3B" w:rsidRPr="00802E1E">
        <w:rPr>
          <w:rFonts w:cstheme="minorHAnsi"/>
          <w:sz w:val="24"/>
          <w:szCs w:val="24"/>
        </w:rPr>
        <w:t>Murphy</w:t>
      </w:r>
      <w:r w:rsidR="00691A8E">
        <w:rPr>
          <w:rFonts w:cstheme="minorHAnsi"/>
          <w:sz w:val="24"/>
          <w:szCs w:val="24"/>
        </w:rPr>
        <w:t xml:space="preserve"> and </w:t>
      </w:r>
      <w:r w:rsidR="00E32EE1" w:rsidRPr="00802E1E">
        <w:rPr>
          <w:rFonts w:cstheme="minorHAnsi"/>
          <w:sz w:val="24"/>
          <w:szCs w:val="24"/>
        </w:rPr>
        <w:t>Deputy Director Misty VonBehren</w:t>
      </w:r>
      <w:r w:rsidR="008063A6" w:rsidRPr="00802E1E">
        <w:rPr>
          <w:rFonts w:cstheme="minorHAnsi"/>
          <w:sz w:val="24"/>
          <w:szCs w:val="24"/>
        </w:rPr>
        <w:t xml:space="preserve"> </w:t>
      </w:r>
      <w:r w:rsidR="00B4447D" w:rsidRPr="00802E1E">
        <w:rPr>
          <w:rFonts w:cstheme="minorHAnsi"/>
          <w:sz w:val="24"/>
          <w:szCs w:val="24"/>
        </w:rPr>
        <w:t>w</w:t>
      </w:r>
      <w:r w:rsidR="00472D4E" w:rsidRPr="00802E1E">
        <w:rPr>
          <w:rFonts w:cstheme="minorHAnsi"/>
          <w:sz w:val="24"/>
          <w:szCs w:val="24"/>
        </w:rPr>
        <w:t>ere</w:t>
      </w:r>
      <w:r w:rsidR="00B4447D" w:rsidRPr="00802E1E">
        <w:rPr>
          <w:rFonts w:cstheme="minorHAnsi"/>
          <w:sz w:val="24"/>
          <w:szCs w:val="24"/>
        </w:rPr>
        <w:t xml:space="preserve"> also present</w:t>
      </w:r>
      <w:r w:rsidR="00B60717" w:rsidRPr="00802E1E">
        <w:rPr>
          <w:rFonts w:cstheme="minorHAnsi"/>
          <w:sz w:val="24"/>
          <w:szCs w:val="24"/>
        </w:rPr>
        <w:t xml:space="preserve">. </w:t>
      </w:r>
    </w:p>
    <w:p w14:paraId="4B9BC784" w14:textId="41B08CE8" w:rsidR="00DE7000" w:rsidRPr="00802E1E" w:rsidRDefault="00472D4E" w:rsidP="00F81AF0">
      <w:pPr>
        <w:spacing w:line="20" w:lineRule="atLeast"/>
        <w:rPr>
          <w:rFonts w:cstheme="minorHAnsi"/>
          <w:sz w:val="24"/>
          <w:szCs w:val="24"/>
        </w:rPr>
      </w:pPr>
      <w:r w:rsidRPr="00802E1E">
        <w:rPr>
          <w:rFonts w:cstheme="minorHAnsi"/>
          <w:sz w:val="24"/>
          <w:szCs w:val="24"/>
        </w:rPr>
        <w:t xml:space="preserve">Board </w:t>
      </w:r>
      <w:r w:rsidR="00691A8E">
        <w:rPr>
          <w:rFonts w:cstheme="minorHAnsi"/>
          <w:sz w:val="24"/>
          <w:szCs w:val="24"/>
        </w:rPr>
        <w:t>President Mark Miller</w:t>
      </w:r>
      <w:r w:rsidR="00765BC9" w:rsidRPr="00802E1E">
        <w:rPr>
          <w:rFonts w:cstheme="minorHAnsi"/>
          <w:sz w:val="24"/>
          <w:szCs w:val="24"/>
        </w:rPr>
        <w:t xml:space="preserve"> </w:t>
      </w:r>
      <w:r w:rsidR="006C4CC6" w:rsidRPr="00802E1E">
        <w:rPr>
          <w:rFonts w:cstheme="minorHAnsi"/>
          <w:sz w:val="24"/>
          <w:szCs w:val="24"/>
        </w:rPr>
        <w:t>called the meeting to order</w:t>
      </w:r>
      <w:r w:rsidR="00B60717" w:rsidRPr="00802E1E">
        <w:rPr>
          <w:rFonts w:cstheme="minorHAnsi"/>
          <w:sz w:val="24"/>
          <w:szCs w:val="24"/>
        </w:rPr>
        <w:t xml:space="preserve">. </w:t>
      </w:r>
    </w:p>
    <w:p w14:paraId="3241F4E3" w14:textId="7D380666" w:rsidR="008338BC" w:rsidRPr="00802E1E" w:rsidRDefault="007A3E35" w:rsidP="00F81AF0">
      <w:pPr>
        <w:spacing w:line="20" w:lineRule="atLeast"/>
        <w:rPr>
          <w:rFonts w:cstheme="minorHAnsi"/>
          <w:sz w:val="24"/>
          <w:szCs w:val="24"/>
        </w:rPr>
      </w:pPr>
      <w:r w:rsidRPr="00802E1E">
        <w:rPr>
          <w:rFonts w:cstheme="minorHAnsi"/>
          <w:sz w:val="24"/>
          <w:szCs w:val="24"/>
        </w:rPr>
        <w:t>Agenda –</w:t>
      </w:r>
      <w:r w:rsidR="00B059B1" w:rsidRPr="00802E1E">
        <w:rPr>
          <w:rFonts w:cstheme="minorHAnsi"/>
          <w:sz w:val="24"/>
          <w:szCs w:val="24"/>
        </w:rPr>
        <w:t xml:space="preserve"> </w:t>
      </w:r>
      <w:r w:rsidR="00E86F78">
        <w:rPr>
          <w:rFonts w:cstheme="minorHAnsi"/>
          <w:sz w:val="24"/>
          <w:szCs w:val="24"/>
        </w:rPr>
        <w:t>Heather Karolus</w:t>
      </w:r>
      <w:r w:rsidR="000C3B38" w:rsidRPr="00802E1E">
        <w:rPr>
          <w:rFonts w:cstheme="minorHAnsi"/>
          <w:sz w:val="24"/>
          <w:szCs w:val="24"/>
        </w:rPr>
        <w:t xml:space="preserve"> </w:t>
      </w:r>
      <w:r w:rsidR="008338BC" w:rsidRPr="00802E1E">
        <w:rPr>
          <w:rFonts w:cstheme="minorHAnsi"/>
          <w:sz w:val="24"/>
          <w:szCs w:val="24"/>
        </w:rPr>
        <w:t xml:space="preserve">moved to approve the agenda with </w:t>
      </w:r>
      <w:r w:rsidR="00E86F78">
        <w:rPr>
          <w:rFonts w:cstheme="minorHAnsi"/>
          <w:sz w:val="24"/>
          <w:szCs w:val="24"/>
        </w:rPr>
        <w:t>Margaret Ruggle</w:t>
      </w:r>
      <w:r w:rsidR="00691A8E">
        <w:rPr>
          <w:rFonts w:cstheme="minorHAnsi"/>
          <w:sz w:val="24"/>
          <w:szCs w:val="24"/>
        </w:rPr>
        <w:t xml:space="preserve"> </w:t>
      </w:r>
      <w:r w:rsidR="008338BC" w:rsidRPr="00802E1E">
        <w:rPr>
          <w:rFonts w:cstheme="minorHAnsi"/>
          <w:sz w:val="24"/>
          <w:szCs w:val="24"/>
        </w:rPr>
        <w:t>seconding the motion</w:t>
      </w:r>
      <w:r w:rsidR="00B60717" w:rsidRPr="00802E1E">
        <w:rPr>
          <w:rFonts w:cstheme="minorHAnsi"/>
          <w:sz w:val="24"/>
          <w:szCs w:val="24"/>
        </w:rPr>
        <w:t xml:space="preserve">. </w:t>
      </w:r>
      <w:r w:rsidR="008338BC" w:rsidRPr="00802E1E">
        <w:rPr>
          <w:rFonts w:cstheme="minorHAnsi"/>
          <w:sz w:val="24"/>
          <w:szCs w:val="24"/>
        </w:rPr>
        <w:t>MCU.</w:t>
      </w:r>
    </w:p>
    <w:p w14:paraId="275C6B74" w14:textId="4FA498ED" w:rsidR="00682787" w:rsidRPr="00802E1E" w:rsidRDefault="007A3E35" w:rsidP="00F81AF0">
      <w:pPr>
        <w:spacing w:line="20" w:lineRule="atLeast"/>
        <w:rPr>
          <w:rFonts w:cstheme="minorHAnsi"/>
          <w:sz w:val="24"/>
          <w:szCs w:val="24"/>
        </w:rPr>
      </w:pPr>
      <w:r w:rsidRPr="00802E1E">
        <w:rPr>
          <w:rFonts w:cstheme="minorHAnsi"/>
          <w:sz w:val="24"/>
          <w:szCs w:val="24"/>
        </w:rPr>
        <w:t xml:space="preserve">Minutes </w:t>
      </w:r>
      <w:bookmarkStart w:id="0" w:name="_Hlk42762806"/>
      <w:r w:rsidRPr="00802E1E">
        <w:rPr>
          <w:rFonts w:cstheme="minorHAnsi"/>
          <w:sz w:val="24"/>
          <w:szCs w:val="24"/>
        </w:rPr>
        <w:t>–</w:t>
      </w:r>
      <w:bookmarkEnd w:id="0"/>
      <w:r w:rsidR="007B7C62" w:rsidRPr="00802E1E">
        <w:rPr>
          <w:rFonts w:cstheme="minorHAnsi"/>
          <w:sz w:val="24"/>
          <w:szCs w:val="24"/>
        </w:rPr>
        <w:t xml:space="preserve"> </w:t>
      </w:r>
      <w:r w:rsidR="00E86F78">
        <w:rPr>
          <w:rFonts w:cstheme="minorHAnsi"/>
          <w:sz w:val="24"/>
          <w:szCs w:val="24"/>
        </w:rPr>
        <w:t>Kendall Rathje</w:t>
      </w:r>
      <w:r w:rsidR="00A83ADA" w:rsidRPr="00802E1E">
        <w:rPr>
          <w:rFonts w:cstheme="minorHAnsi"/>
          <w:sz w:val="24"/>
          <w:szCs w:val="24"/>
        </w:rPr>
        <w:t xml:space="preserve"> </w:t>
      </w:r>
      <w:r w:rsidR="00E0573B" w:rsidRPr="00802E1E">
        <w:rPr>
          <w:rFonts w:cstheme="minorHAnsi"/>
          <w:sz w:val="24"/>
          <w:szCs w:val="24"/>
        </w:rPr>
        <w:t>moved</w:t>
      </w:r>
      <w:r w:rsidR="00426DAE" w:rsidRPr="00802E1E">
        <w:rPr>
          <w:rFonts w:cstheme="minorHAnsi"/>
          <w:sz w:val="24"/>
          <w:szCs w:val="24"/>
        </w:rPr>
        <w:t xml:space="preserve"> to approve</w:t>
      </w:r>
      <w:r w:rsidR="009D1474">
        <w:rPr>
          <w:rFonts w:cstheme="minorHAnsi"/>
          <w:sz w:val="24"/>
          <w:szCs w:val="24"/>
        </w:rPr>
        <w:t xml:space="preserve"> the</w:t>
      </w:r>
      <w:r w:rsidR="00E9715C">
        <w:rPr>
          <w:rFonts w:cstheme="minorHAnsi"/>
          <w:sz w:val="24"/>
          <w:szCs w:val="24"/>
        </w:rPr>
        <w:t xml:space="preserve"> </w:t>
      </w:r>
      <w:r w:rsidR="00426DAE" w:rsidRPr="00802E1E">
        <w:rPr>
          <w:rFonts w:cstheme="minorHAnsi"/>
          <w:sz w:val="24"/>
          <w:szCs w:val="24"/>
        </w:rPr>
        <w:t xml:space="preserve">minutes from the </w:t>
      </w:r>
      <w:r w:rsidR="00E86F78">
        <w:rPr>
          <w:rFonts w:cstheme="minorHAnsi"/>
          <w:sz w:val="24"/>
          <w:szCs w:val="24"/>
        </w:rPr>
        <w:t>February 10</w:t>
      </w:r>
      <w:r w:rsidR="00117334" w:rsidRPr="00802E1E">
        <w:rPr>
          <w:rFonts w:cstheme="minorHAnsi"/>
          <w:sz w:val="24"/>
          <w:szCs w:val="24"/>
        </w:rPr>
        <w:t>, 202</w:t>
      </w:r>
      <w:r w:rsidR="00117334">
        <w:rPr>
          <w:rFonts w:cstheme="minorHAnsi"/>
          <w:sz w:val="24"/>
          <w:szCs w:val="24"/>
        </w:rPr>
        <w:t>2</w:t>
      </w:r>
      <w:r w:rsidR="000F0537" w:rsidRPr="00802E1E">
        <w:rPr>
          <w:rFonts w:cstheme="minorHAnsi"/>
          <w:sz w:val="24"/>
          <w:szCs w:val="24"/>
        </w:rPr>
        <w:t>,</w:t>
      </w:r>
      <w:r w:rsidR="00426DAE" w:rsidRPr="00802E1E">
        <w:rPr>
          <w:rFonts w:cstheme="minorHAnsi"/>
          <w:sz w:val="24"/>
          <w:szCs w:val="24"/>
        </w:rPr>
        <w:t xml:space="preserve"> meeting</w:t>
      </w:r>
      <w:r w:rsidR="00E0573B" w:rsidRPr="00802E1E">
        <w:rPr>
          <w:rFonts w:cstheme="minorHAnsi"/>
          <w:sz w:val="24"/>
          <w:szCs w:val="24"/>
        </w:rPr>
        <w:t>,</w:t>
      </w:r>
      <w:r w:rsidR="001065BE" w:rsidRPr="00802E1E">
        <w:rPr>
          <w:rFonts w:cstheme="minorHAnsi"/>
          <w:sz w:val="24"/>
          <w:szCs w:val="24"/>
        </w:rPr>
        <w:t xml:space="preserve"> </w:t>
      </w:r>
      <w:r w:rsidR="00647638" w:rsidRPr="00802E1E">
        <w:rPr>
          <w:rFonts w:cstheme="minorHAnsi"/>
          <w:sz w:val="24"/>
          <w:szCs w:val="24"/>
        </w:rPr>
        <w:t>and</w:t>
      </w:r>
      <w:r w:rsidR="00860B15">
        <w:rPr>
          <w:rFonts w:cstheme="minorHAnsi"/>
          <w:sz w:val="24"/>
          <w:szCs w:val="24"/>
        </w:rPr>
        <w:t xml:space="preserve"> </w:t>
      </w:r>
      <w:r w:rsidR="00117334">
        <w:rPr>
          <w:rFonts w:cstheme="minorHAnsi"/>
          <w:sz w:val="24"/>
          <w:szCs w:val="24"/>
        </w:rPr>
        <w:t>Rosa Gonzalez</w:t>
      </w:r>
      <w:r w:rsidR="00C60BB4" w:rsidRPr="00802E1E">
        <w:rPr>
          <w:rFonts w:cstheme="minorHAnsi"/>
          <w:sz w:val="24"/>
          <w:szCs w:val="24"/>
        </w:rPr>
        <w:t xml:space="preserve"> </w:t>
      </w:r>
      <w:r w:rsidR="00715F34" w:rsidRPr="00802E1E">
        <w:rPr>
          <w:rFonts w:cstheme="minorHAnsi"/>
          <w:sz w:val="24"/>
          <w:szCs w:val="24"/>
        </w:rPr>
        <w:t>second</w:t>
      </w:r>
      <w:r w:rsidR="008338BC" w:rsidRPr="00802E1E">
        <w:rPr>
          <w:rFonts w:cstheme="minorHAnsi"/>
          <w:sz w:val="24"/>
          <w:szCs w:val="24"/>
        </w:rPr>
        <w:t>ed</w:t>
      </w:r>
      <w:r w:rsidR="00B60717" w:rsidRPr="00802E1E">
        <w:rPr>
          <w:rFonts w:cstheme="minorHAnsi"/>
          <w:sz w:val="24"/>
          <w:szCs w:val="24"/>
        </w:rPr>
        <w:t xml:space="preserve">. </w:t>
      </w:r>
      <w:r w:rsidR="008338BC" w:rsidRPr="00802E1E">
        <w:rPr>
          <w:rFonts w:cstheme="minorHAnsi"/>
          <w:sz w:val="24"/>
          <w:szCs w:val="24"/>
        </w:rPr>
        <w:t>MCU.</w:t>
      </w:r>
    </w:p>
    <w:p w14:paraId="57B0D9D6" w14:textId="711EA172" w:rsidR="00DF3DE1" w:rsidRPr="00802E1E" w:rsidRDefault="007B7C62" w:rsidP="00F81AF0">
      <w:pPr>
        <w:spacing w:line="20" w:lineRule="atLeast"/>
        <w:rPr>
          <w:rFonts w:cstheme="minorHAnsi"/>
          <w:sz w:val="24"/>
          <w:szCs w:val="24"/>
        </w:rPr>
      </w:pPr>
      <w:r w:rsidRPr="00802E1E">
        <w:rPr>
          <w:rFonts w:cstheme="minorHAnsi"/>
          <w:sz w:val="24"/>
          <w:szCs w:val="24"/>
        </w:rPr>
        <w:t>Financial Statements –</w:t>
      </w:r>
      <w:r w:rsidR="00426DAE" w:rsidRPr="00802E1E">
        <w:rPr>
          <w:rFonts w:cstheme="minorHAnsi"/>
          <w:sz w:val="24"/>
          <w:szCs w:val="24"/>
        </w:rPr>
        <w:t xml:space="preserve"> </w:t>
      </w:r>
      <w:r w:rsidR="001275DE" w:rsidRPr="00802E1E">
        <w:rPr>
          <w:rFonts w:cstheme="minorHAnsi"/>
          <w:sz w:val="24"/>
          <w:szCs w:val="24"/>
        </w:rPr>
        <w:t xml:space="preserve">Gift Fund </w:t>
      </w:r>
      <w:r w:rsidR="008063A6" w:rsidRPr="00802E1E">
        <w:rPr>
          <w:rFonts w:cstheme="minorHAnsi"/>
          <w:sz w:val="24"/>
          <w:szCs w:val="24"/>
        </w:rPr>
        <w:t>receipts and payments</w:t>
      </w:r>
      <w:r w:rsidR="001275DE" w:rsidRPr="00802E1E">
        <w:rPr>
          <w:rFonts w:cstheme="minorHAnsi"/>
          <w:sz w:val="24"/>
          <w:szCs w:val="24"/>
        </w:rPr>
        <w:t xml:space="preserve"> were presented </w:t>
      </w:r>
      <w:r w:rsidR="00DE4E33" w:rsidRPr="00802E1E">
        <w:rPr>
          <w:rFonts w:cstheme="minorHAnsi"/>
          <w:sz w:val="24"/>
          <w:szCs w:val="24"/>
        </w:rPr>
        <w:t xml:space="preserve">with </w:t>
      </w:r>
      <w:r w:rsidR="008063A6" w:rsidRPr="00802E1E">
        <w:rPr>
          <w:rFonts w:cstheme="minorHAnsi"/>
          <w:sz w:val="24"/>
          <w:szCs w:val="24"/>
        </w:rPr>
        <w:t xml:space="preserve">receipts totaling </w:t>
      </w:r>
      <w:r w:rsidR="00E86F78">
        <w:rPr>
          <w:rFonts w:cstheme="minorHAnsi"/>
          <w:sz w:val="24"/>
          <w:szCs w:val="24"/>
        </w:rPr>
        <w:t>$2,357.95</w:t>
      </w:r>
      <w:r w:rsidR="008063A6" w:rsidRPr="00802E1E">
        <w:rPr>
          <w:rFonts w:cstheme="minorHAnsi"/>
          <w:sz w:val="24"/>
          <w:szCs w:val="24"/>
        </w:rPr>
        <w:t xml:space="preserve"> and </w:t>
      </w:r>
      <w:r w:rsidR="00E86F78">
        <w:rPr>
          <w:rFonts w:cstheme="minorHAnsi"/>
          <w:sz w:val="24"/>
          <w:szCs w:val="24"/>
        </w:rPr>
        <w:t>six</w:t>
      </w:r>
      <w:r w:rsidR="008063A6" w:rsidRPr="00802E1E">
        <w:rPr>
          <w:rFonts w:cstheme="minorHAnsi"/>
          <w:sz w:val="24"/>
          <w:szCs w:val="24"/>
        </w:rPr>
        <w:t xml:space="preserve"> c</w:t>
      </w:r>
      <w:r w:rsidR="001275DE" w:rsidRPr="00802E1E">
        <w:rPr>
          <w:rFonts w:cstheme="minorHAnsi"/>
          <w:sz w:val="24"/>
          <w:szCs w:val="24"/>
        </w:rPr>
        <w:t>hecks</w:t>
      </w:r>
      <w:r w:rsidR="008063A6" w:rsidRPr="00802E1E">
        <w:rPr>
          <w:rFonts w:cstheme="minorHAnsi"/>
          <w:sz w:val="24"/>
          <w:szCs w:val="24"/>
        </w:rPr>
        <w:t>,</w:t>
      </w:r>
      <w:r w:rsidR="001275DE" w:rsidRPr="00802E1E">
        <w:rPr>
          <w:rFonts w:cstheme="minorHAnsi"/>
          <w:sz w:val="24"/>
          <w:szCs w:val="24"/>
        </w:rPr>
        <w:t xml:space="preserve"> </w:t>
      </w:r>
      <w:r w:rsidR="00452D47" w:rsidRPr="00802E1E">
        <w:rPr>
          <w:rFonts w:cstheme="minorHAnsi"/>
          <w:sz w:val="24"/>
          <w:szCs w:val="24"/>
        </w:rPr>
        <w:t>#</w:t>
      </w:r>
      <w:r w:rsidR="0079579D" w:rsidRPr="00802E1E">
        <w:rPr>
          <w:rFonts w:cstheme="minorHAnsi"/>
          <w:sz w:val="24"/>
          <w:szCs w:val="24"/>
        </w:rPr>
        <w:t>61</w:t>
      </w:r>
      <w:r w:rsidR="00117334">
        <w:rPr>
          <w:rFonts w:cstheme="minorHAnsi"/>
          <w:sz w:val="24"/>
          <w:szCs w:val="24"/>
        </w:rPr>
        <w:t>5</w:t>
      </w:r>
      <w:r w:rsidR="00E86F78">
        <w:rPr>
          <w:rFonts w:cstheme="minorHAnsi"/>
          <w:sz w:val="24"/>
          <w:szCs w:val="24"/>
        </w:rPr>
        <w:t>7</w:t>
      </w:r>
      <w:r w:rsidR="0079579D" w:rsidRPr="00802E1E">
        <w:rPr>
          <w:rFonts w:cstheme="minorHAnsi"/>
          <w:sz w:val="24"/>
          <w:szCs w:val="24"/>
        </w:rPr>
        <w:t xml:space="preserve"> -</w:t>
      </w:r>
      <w:r w:rsidR="00007706" w:rsidRPr="00802E1E">
        <w:rPr>
          <w:rFonts w:cstheme="minorHAnsi"/>
          <w:sz w:val="24"/>
          <w:szCs w:val="24"/>
        </w:rPr>
        <w:t xml:space="preserve"> #6</w:t>
      </w:r>
      <w:r w:rsidR="008063A6" w:rsidRPr="00802E1E">
        <w:rPr>
          <w:rFonts w:cstheme="minorHAnsi"/>
          <w:sz w:val="24"/>
          <w:szCs w:val="24"/>
        </w:rPr>
        <w:t>1</w:t>
      </w:r>
      <w:r w:rsidR="00E86F78">
        <w:rPr>
          <w:rFonts w:cstheme="minorHAnsi"/>
          <w:sz w:val="24"/>
          <w:szCs w:val="24"/>
        </w:rPr>
        <w:t>72</w:t>
      </w:r>
      <w:r w:rsidR="008063A6" w:rsidRPr="00802E1E">
        <w:rPr>
          <w:rFonts w:cstheme="minorHAnsi"/>
          <w:sz w:val="24"/>
          <w:szCs w:val="24"/>
        </w:rPr>
        <w:t>,</w:t>
      </w:r>
      <w:r w:rsidR="00497719" w:rsidRPr="00802E1E">
        <w:rPr>
          <w:rFonts w:cstheme="minorHAnsi"/>
          <w:sz w:val="24"/>
          <w:szCs w:val="24"/>
        </w:rPr>
        <w:t xml:space="preserve"> </w:t>
      </w:r>
      <w:r w:rsidR="008063A6" w:rsidRPr="00802E1E">
        <w:rPr>
          <w:rFonts w:cstheme="minorHAnsi"/>
          <w:sz w:val="24"/>
          <w:szCs w:val="24"/>
        </w:rPr>
        <w:t>totaling</w:t>
      </w:r>
      <w:r w:rsidR="001275DE" w:rsidRPr="00802E1E">
        <w:rPr>
          <w:rFonts w:cstheme="minorHAnsi"/>
          <w:sz w:val="24"/>
          <w:szCs w:val="24"/>
        </w:rPr>
        <w:t xml:space="preserve"> </w:t>
      </w:r>
      <w:r w:rsidR="000252BA" w:rsidRPr="00802E1E">
        <w:rPr>
          <w:rFonts w:cstheme="minorHAnsi"/>
          <w:sz w:val="24"/>
          <w:szCs w:val="24"/>
        </w:rPr>
        <w:t>$</w:t>
      </w:r>
      <w:r w:rsidR="00E86F78">
        <w:rPr>
          <w:rFonts w:cstheme="minorHAnsi"/>
          <w:sz w:val="24"/>
          <w:szCs w:val="24"/>
        </w:rPr>
        <w:t>3,437.05</w:t>
      </w:r>
      <w:r w:rsidR="00B60717" w:rsidRPr="00802E1E">
        <w:rPr>
          <w:rFonts w:cstheme="minorHAnsi"/>
          <w:sz w:val="24"/>
          <w:szCs w:val="24"/>
        </w:rPr>
        <w:t xml:space="preserve">. </w:t>
      </w:r>
      <w:r w:rsidR="008063A6" w:rsidRPr="00802E1E">
        <w:rPr>
          <w:rFonts w:cstheme="minorHAnsi"/>
          <w:sz w:val="24"/>
          <w:szCs w:val="24"/>
        </w:rPr>
        <w:t>The City of Perry Library Fund Status Report was reviewed</w:t>
      </w:r>
      <w:r w:rsidR="00421A8E" w:rsidRPr="00802E1E">
        <w:rPr>
          <w:rFonts w:cstheme="minorHAnsi"/>
          <w:sz w:val="24"/>
          <w:szCs w:val="24"/>
        </w:rPr>
        <w:t>.</w:t>
      </w:r>
      <w:r w:rsidR="00421A8E">
        <w:rPr>
          <w:rFonts w:cstheme="minorHAnsi"/>
          <w:sz w:val="24"/>
          <w:szCs w:val="24"/>
        </w:rPr>
        <w:t xml:space="preserve"> </w:t>
      </w:r>
      <w:r w:rsidR="007C5A70">
        <w:rPr>
          <w:rFonts w:cstheme="minorHAnsi"/>
          <w:sz w:val="24"/>
          <w:szCs w:val="24"/>
        </w:rPr>
        <w:t>Heather Karolus</w:t>
      </w:r>
      <w:r w:rsidR="008063A6" w:rsidRPr="00802E1E">
        <w:rPr>
          <w:rFonts w:cstheme="minorHAnsi"/>
          <w:sz w:val="24"/>
          <w:szCs w:val="24"/>
        </w:rPr>
        <w:t xml:space="preserve"> moved to approve the financial reports with </w:t>
      </w:r>
      <w:r w:rsidR="00BB607D">
        <w:rPr>
          <w:rFonts w:cstheme="minorHAnsi"/>
          <w:sz w:val="24"/>
          <w:szCs w:val="24"/>
        </w:rPr>
        <w:t>Margaret Ruggle</w:t>
      </w:r>
      <w:r w:rsidR="008063A6" w:rsidRPr="00802E1E">
        <w:rPr>
          <w:rFonts w:cstheme="minorHAnsi"/>
          <w:sz w:val="24"/>
          <w:szCs w:val="24"/>
        </w:rPr>
        <w:t xml:space="preserve"> seconding the motion</w:t>
      </w:r>
      <w:r w:rsidR="00B60717" w:rsidRPr="00802E1E">
        <w:rPr>
          <w:rFonts w:cstheme="minorHAnsi"/>
          <w:sz w:val="24"/>
          <w:szCs w:val="24"/>
        </w:rPr>
        <w:t xml:space="preserve">. </w:t>
      </w:r>
      <w:r w:rsidR="008063A6" w:rsidRPr="00802E1E">
        <w:rPr>
          <w:rFonts w:cstheme="minorHAnsi"/>
          <w:sz w:val="24"/>
          <w:szCs w:val="24"/>
        </w:rPr>
        <w:t>MCU.</w:t>
      </w:r>
    </w:p>
    <w:p w14:paraId="533B244A" w14:textId="77777777" w:rsidR="0056637A" w:rsidRPr="00802E1E" w:rsidRDefault="0056637A" w:rsidP="00CA3B3F">
      <w:pPr>
        <w:spacing w:line="20" w:lineRule="atLeast"/>
        <w:rPr>
          <w:rFonts w:cstheme="minorHAnsi"/>
          <w:sz w:val="24"/>
          <w:szCs w:val="24"/>
        </w:rPr>
      </w:pPr>
    </w:p>
    <w:p w14:paraId="7AC56D17" w14:textId="02DDFCF0" w:rsidR="00B059B1" w:rsidRPr="00802E1E" w:rsidRDefault="0056637A" w:rsidP="009542FE">
      <w:pPr>
        <w:spacing w:line="20" w:lineRule="atLeast"/>
        <w:rPr>
          <w:rFonts w:cstheme="minorHAnsi"/>
          <w:sz w:val="24"/>
          <w:szCs w:val="24"/>
        </w:rPr>
      </w:pPr>
      <w:r w:rsidRPr="00802E1E">
        <w:rPr>
          <w:rFonts w:cstheme="minorHAnsi"/>
          <w:sz w:val="24"/>
          <w:szCs w:val="24"/>
        </w:rPr>
        <w:t>Unfinished Business:</w:t>
      </w:r>
      <w:r w:rsidR="00F2087B" w:rsidRPr="00802E1E">
        <w:rPr>
          <w:rFonts w:cstheme="minorHAnsi"/>
          <w:sz w:val="24"/>
          <w:szCs w:val="24"/>
        </w:rPr>
        <w:t xml:space="preserve"> </w:t>
      </w:r>
      <w:r w:rsidR="00FD2DC1" w:rsidRPr="00802E1E">
        <w:rPr>
          <w:rFonts w:cstheme="minorHAnsi"/>
          <w:sz w:val="24"/>
          <w:szCs w:val="24"/>
        </w:rPr>
        <w:t xml:space="preserve">  </w:t>
      </w:r>
    </w:p>
    <w:p w14:paraId="7AB3B844" w14:textId="2A3DD21A" w:rsidR="00F91C61" w:rsidRDefault="007C5A70" w:rsidP="00F7330B">
      <w:pPr>
        <w:spacing w:line="20" w:lineRule="atLeast"/>
        <w:ind w:left="1440"/>
        <w:rPr>
          <w:rFonts w:cstheme="minorHAnsi"/>
          <w:sz w:val="24"/>
          <w:szCs w:val="24"/>
        </w:rPr>
      </w:pPr>
      <w:r>
        <w:rPr>
          <w:rFonts w:cstheme="minorHAnsi"/>
          <w:sz w:val="24"/>
          <w:szCs w:val="24"/>
        </w:rPr>
        <w:t xml:space="preserve">Library Capital Requests </w:t>
      </w:r>
      <w:r w:rsidR="003F0CB4">
        <w:rPr>
          <w:rFonts w:cstheme="minorHAnsi"/>
          <w:sz w:val="24"/>
          <w:szCs w:val="24"/>
        </w:rPr>
        <w:t xml:space="preserve">– </w:t>
      </w:r>
      <w:r w:rsidR="0078489D">
        <w:rPr>
          <w:rFonts w:cstheme="minorHAnsi"/>
          <w:sz w:val="24"/>
          <w:szCs w:val="24"/>
        </w:rPr>
        <w:t>It</w:t>
      </w:r>
      <w:r>
        <w:rPr>
          <w:rFonts w:cstheme="minorHAnsi"/>
          <w:sz w:val="24"/>
          <w:szCs w:val="24"/>
        </w:rPr>
        <w:t xml:space="preserve"> was announced at a recent </w:t>
      </w:r>
      <w:r w:rsidR="003F0CB4">
        <w:rPr>
          <w:rFonts w:cstheme="minorHAnsi"/>
          <w:sz w:val="24"/>
          <w:szCs w:val="24"/>
        </w:rPr>
        <w:t xml:space="preserve">Leadership meeting and at the </w:t>
      </w:r>
      <w:r>
        <w:rPr>
          <w:rFonts w:cstheme="minorHAnsi"/>
          <w:sz w:val="24"/>
          <w:szCs w:val="24"/>
        </w:rPr>
        <w:t>City Council Meeting that all library capital request</w:t>
      </w:r>
      <w:r w:rsidR="00A12198">
        <w:rPr>
          <w:rFonts w:cstheme="minorHAnsi"/>
          <w:sz w:val="24"/>
          <w:szCs w:val="24"/>
        </w:rPr>
        <w:t>s</w:t>
      </w:r>
      <w:r>
        <w:rPr>
          <w:rFonts w:cstheme="minorHAnsi"/>
          <w:sz w:val="24"/>
          <w:szCs w:val="24"/>
        </w:rPr>
        <w:t xml:space="preserve"> were being funded.</w:t>
      </w:r>
    </w:p>
    <w:p w14:paraId="763B5D62" w14:textId="0C9C4C9B" w:rsidR="007C5A70" w:rsidRDefault="007C5A70" w:rsidP="00F7330B">
      <w:pPr>
        <w:spacing w:line="20" w:lineRule="atLeast"/>
        <w:ind w:left="1440"/>
        <w:rPr>
          <w:rFonts w:cstheme="minorHAnsi"/>
          <w:sz w:val="24"/>
          <w:szCs w:val="24"/>
        </w:rPr>
      </w:pPr>
      <w:r>
        <w:rPr>
          <w:rFonts w:cstheme="minorHAnsi"/>
          <w:sz w:val="24"/>
          <w:szCs w:val="24"/>
        </w:rPr>
        <w:t xml:space="preserve">Review of City of Perry Personnel Policy </w:t>
      </w:r>
      <w:bookmarkStart w:id="1" w:name="_Hlk97815840"/>
      <w:r>
        <w:rPr>
          <w:rFonts w:cstheme="minorHAnsi"/>
          <w:sz w:val="24"/>
          <w:szCs w:val="24"/>
        </w:rPr>
        <w:t xml:space="preserve">– </w:t>
      </w:r>
      <w:bookmarkEnd w:id="1"/>
      <w:r>
        <w:rPr>
          <w:rFonts w:cstheme="minorHAnsi"/>
          <w:sz w:val="24"/>
          <w:szCs w:val="24"/>
        </w:rPr>
        <w:t xml:space="preserve">Kendall Rathje moved that the Library Board of Trustee reviewed the City of Perry Personnel Policy as per the requirement of the Accreditation Standards of the State Library </w:t>
      </w:r>
      <w:r w:rsidR="007570A8">
        <w:rPr>
          <w:rFonts w:cstheme="minorHAnsi"/>
          <w:sz w:val="24"/>
          <w:szCs w:val="24"/>
        </w:rPr>
        <w:t xml:space="preserve">of </w:t>
      </w:r>
      <w:r w:rsidR="0078489D">
        <w:rPr>
          <w:rFonts w:cstheme="minorHAnsi"/>
          <w:sz w:val="24"/>
          <w:szCs w:val="24"/>
        </w:rPr>
        <w:t>Iowa</w:t>
      </w:r>
      <w:r w:rsidR="007570A8">
        <w:rPr>
          <w:rFonts w:cstheme="minorHAnsi"/>
          <w:sz w:val="24"/>
          <w:szCs w:val="24"/>
        </w:rPr>
        <w:t xml:space="preserve"> with Heather Karolus seconding the motion</w:t>
      </w:r>
      <w:r w:rsidR="00421A8E">
        <w:rPr>
          <w:rFonts w:cstheme="minorHAnsi"/>
          <w:sz w:val="24"/>
          <w:szCs w:val="24"/>
        </w:rPr>
        <w:t xml:space="preserve">. </w:t>
      </w:r>
      <w:r w:rsidR="007570A8">
        <w:rPr>
          <w:rFonts w:cstheme="minorHAnsi"/>
          <w:sz w:val="24"/>
          <w:szCs w:val="24"/>
        </w:rPr>
        <w:t>MCU.</w:t>
      </w:r>
    </w:p>
    <w:p w14:paraId="0B280273" w14:textId="18F2ACDA" w:rsidR="00F91C61" w:rsidRDefault="00F91C61" w:rsidP="00F7330B">
      <w:pPr>
        <w:spacing w:line="20" w:lineRule="atLeast"/>
        <w:ind w:left="1440"/>
        <w:rPr>
          <w:rFonts w:cstheme="minorHAnsi"/>
          <w:sz w:val="24"/>
          <w:szCs w:val="24"/>
        </w:rPr>
      </w:pPr>
    </w:p>
    <w:p w14:paraId="30DDEE14" w14:textId="31D5F8DD" w:rsidR="00F91C61" w:rsidRDefault="00F91C61" w:rsidP="00F91C61">
      <w:pPr>
        <w:spacing w:line="20" w:lineRule="atLeast"/>
        <w:rPr>
          <w:rFonts w:cstheme="minorHAnsi"/>
          <w:sz w:val="24"/>
          <w:szCs w:val="24"/>
        </w:rPr>
      </w:pPr>
      <w:r>
        <w:rPr>
          <w:rFonts w:cstheme="minorHAnsi"/>
          <w:sz w:val="24"/>
          <w:szCs w:val="24"/>
        </w:rPr>
        <w:t>New Business</w:t>
      </w:r>
    </w:p>
    <w:p w14:paraId="78B8FA18" w14:textId="434840A8" w:rsidR="00F91C61" w:rsidRPr="00450D67" w:rsidRDefault="007570A8" w:rsidP="00F91C61">
      <w:pPr>
        <w:spacing w:line="20" w:lineRule="atLeast"/>
        <w:ind w:left="1440"/>
        <w:rPr>
          <w:rFonts w:cstheme="minorHAnsi"/>
          <w:sz w:val="24"/>
          <w:szCs w:val="24"/>
        </w:rPr>
      </w:pPr>
      <w:r>
        <w:rPr>
          <w:rFonts w:cstheme="minorHAnsi"/>
          <w:sz w:val="24"/>
          <w:szCs w:val="24"/>
        </w:rPr>
        <w:t xml:space="preserve">Library Staff Retreat June 20, 2022 </w:t>
      </w:r>
      <w:r w:rsidR="00EC1033">
        <w:rPr>
          <w:rFonts w:cstheme="minorHAnsi"/>
          <w:sz w:val="24"/>
          <w:szCs w:val="24"/>
        </w:rPr>
        <w:t xml:space="preserve">– Director Murphy presented the framework of Gino Wickman’s </w:t>
      </w:r>
      <w:r w:rsidR="0078489D">
        <w:rPr>
          <w:rFonts w:cstheme="minorHAnsi"/>
          <w:sz w:val="24"/>
          <w:szCs w:val="24"/>
        </w:rPr>
        <w:t>Entrepreneurial</w:t>
      </w:r>
      <w:r w:rsidR="00EC1033">
        <w:rPr>
          <w:rFonts w:cstheme="minorHAnsi"/>
          <w:sz w:val="24"/>
          <w:szCs w:val="24"/>
        </w:rPr>
        <w:t xml:space="preserve"> Operating System and how this would be the basis of a staff retreat</w:t>
      </w:r>
      <w:r w:rsidR="00421A8E">
        <w:rPr>
          <w:rFonts w:cstheme="minorHAnsi"/>
          <w:sz w:val="24"/>
          <w:szCs w:val="24"/>
        </w:rPr>
        <w:t xml:space="preserve">. </w:t>
      </w:r>
      <w:r w:rsidR="00EC1033">
        <w:rPr>
          <w:rFonts w:cstheme="minorHAnsi"/>
          <w:sz w:val="24"/>
          <w:szCs w:val="24"/>
        </w:rPr>
        <w:t>More details will be presented at the next Library Board Meeting</w:t>
      </w:r>
      <w:r w:rsidR="00421A8E">
        <w:rPr>
          <w:rFonts w:cstheme="minorHAnsi"/>
          <w:sz w:val="24"/>
          <w:szCs w:val="24"/>
        </w:rPr>
        <w:t xml:space="preserve">. </w:t>
      </w:r>
    </w:p>
    <w:p w14:paraId="31563116" w14:textId="125293C4" w:rsidR="00655F96" w:rsidRDefault="00655F96" w:rsidP="0083037B">
      <w:pPr>
        <w:pStyle w:val="NoSpacing"/>
        <w:rPr>
          <w:rFonts w:asciiTheme="minorHAnsi" w:hAnsiTheme="minorHAnsi" w:cstheme="minorHAnsi"/>
          <w:sz w:val="24"/>
          <w:szCs w:val="24"/>
        </w:rPr>
      </w:pPr>
    </w:p>
    <w:p w14:paraId="04FB70C4" w14:textId="77777777" w:rsidR="00ED4B6F" w:rsidRDefault="00ED4B6F" w:rsidP="00656788">
      <w:pPr>
        <w:pStyle w:val="NoSpacing"/>
        <w:ind w:left="1440"/>
        <w:rPr>
          <w:rFonts w:asciiTheme="minorHAnsi" w:hAnsiTheme="minorHAnsi" w:cstheme="minorHAnsi"/>
          <w:sz w:val="24"/>
          <w:szCs w:val="24"/>
        </w:rPr>
      </w:pPr>
    </w:p>
    <w:p w14:paraId="317C82EE" w14:textId="1922DFEE" w:rsidR="009D1474" w:rsidRPr="00802E1E" w:rsidRDefault="00655F96" w:rsidP="002622F3">
      <w:pPr>
        <w:pStyle w:val="NoSpacing"/>
        <w:rPr>
          <w:rFonts w:asciiTheme="minorHAnsi" w:hAnsiTheme="minorHAnsi" w:cstheme="minorHAnsi"/>
          <w:sz w:val="24"/>
          <w:szCs w:val="24"/>
        </w:rPr>
      </w:pPr>
      <w:r>
        <w:rPr>
          <w:rFonts w:asciiTheme="minorHAnsi" w:hAnsiTheme="minorHAnsi" w:cstheme="minorHAnsi"/>
          <w:sz w:val="24"/>
          <w:szCs w:val="24"/>
        </w:rPr>
        <w:t xml:space="preserve">Board Education – </w:t>
      </w:r>
      <w:r w:rsidR="007570A8">
        <w:rPr>
          <w:rFonts w:asciiTheme="minorHAnsi" w:hAnsiTheme="minorHAnsi" w:cstheme="minorHAnsi"/>
          <w:sz w:val="24"/>
          <w:szCs w:val="24"/>
        </w:rPr>
        <w:t>Discussion concerning Accreditation, Standards, and Funding.</w:t>
      </w:r>
    </w:p>
    <w:p w14:paraId="036CF747" w14:textId="03F29D52" w:rsidR="00802E1E" w:rsidRDefault="00886F70" w:rsidP="00655F96">
      <w:pPr>
        <w:spacing w:line="240" w:lineRule="auto"/>
        <w:ind w:right="-540"/>
        <w:rPr>
          <w:rFonts w:cstheme="minorHAnsi"/>
          <w:sz w:val="24"/>
          <w:szCs w:val="24"/>
        </w:rPr>
      </w:pPr>
      <w:r w:rsidRPr="00802E1E">
        <w:rPr>
          <w:rFonts w:cstheme="minorHAnsi"/>
          <w:sz w:val="24"/>
          <w:szCs w:val="24"/>
        </w:rPr>
        <w:lastRenderedPageBreak/>
        <w:t>Librarian’s Report</w:t>
      </w:r>
      <w:r w:rsidR="00FC2CF8" w:rsidRPr="00802E1E">
        <w:rPr>
          <w:rFonts w:cstheme="minorHAnsi"/>
          <w:sz w:val="24"/>
          <w:szCs w:val="24"/>
        </w:rPr>
        <w:t>:</w:t>
      </w:r>
      <w:r w:rsidR="00C304BC" w:rsidRPr="00802E1E">
        <w:rPr>
          <w:rFonts w:cstheme="minorHAnsi"/>
          <w:sz w:val="24"/>
          <w:szCs w:val="24"/>
        </w:rPr>
        <w:t xml:space="preserve">  </w:t>
      </w:r>
    </w:p>
    <w:p w14:paraId="26C40521" w14:textId="72A3FFF6" w:rsidR="00320FE6" w:rsidRPr="00320FE6" w:rsidRDefault="00320FE6" w:rsidP="00320FE6">
      <w:pPr>
        <w:spacing w:after="120"/>
        <w:ind w:right="60"/>
        <w:rPr>
          <w:rFonts w:eastAsia="Times New Roman" w:cstheme="minorHAnsi"/>
        </w:rPr>
      </w:pPr>
      <w:r w:rsidRPr="00320FE6">
        <w:rPr>
          <w:rFonts w:eastAsia="Times New Roman" w:cstheme="minorHAnsi"/>
        </w:rPr>
        <w:t>Yearbook Digitization Project – The digitization has been done</w:t>
      </w:r>
      <w:r w:rsidR="00EC1033">
        <w:rPr>
          <w:rFonts w:eastAsia="Times New Roman" w:cstheme="minorHAnsi"/>
        </w:rPr>
        <w:t xml:space="preserve">, </w:t>
      </w:r>
      <w:r w:rsidRPr="00320FE6">
        <w:rPr>
          <w:rFonts w:eastAsia="Times New Roman" w:cstheme="minorHAnsi"/>
        </w:rPr>
        <w:t xml:space="preserve">the yearbooks are back </w:t>
      </w:r>
      <w:r>
        <w:rPr>
          <w:rFonts w:eastAsia="Times New Roman" w:cstheme="minorHAnsi"/>
        </w:rPr>
        <w:t>to the library</w:t>
      </w:r>
      <w:r w:rsidR="00EC1033">
        <w:rPr>
          <w:rFonts w:eastAsia="Times New Roman" w:cstheme="minorHAnsi"/>
        </w:rPr>
        <w:t>, and we have received the digitized copy of the yearbooks</w:t>
      </w:r>
      <w:r w:rsidR="001A16BA" w:rsidRPr="00320FE6">
        <w:rPr>
          <w:rFonts w:eastAsia="Times New Roman" w:cstheme="minorHAnsi"/>
        </w:rPr>
        <w:t xml:space="preserve">. </w:t>
      </w:r>
      <w:r w:rsidR="00EC1033">
        <w:rPr>
          <w:rFonts w:eastAsia="Times New Roman" w:cstheme="minorHAnsi"/>
        </w:rPr>
        <w:t>The data base will be added to server when the IT Consultant Mark Kacmaryski comes in April.</w:t>
      </w:r>
    </w:p>
    <w:p w14:paraId="6BD40878" w14:textId="328C092B" w:rsidR="00E45BBB" w:rsidRPr="00E45BBB" w:rsidRDefault="00E45BBB" w:rsidP="00E45BBB">
      <w:pPr>
        <w:spacing w:after="120"/>
        <w:ind w:right="60"/>
        <w:rPr>
          <w:rFonts w:eastAsia="Times New Roman" w:cstheme="minorHAnsi"/>
        </w:rPr>
      </w:pPr>
      <w:r w:rsidRPr="00E45BBB">
        <w:rPr>
          <w:rFonts w:eastAsia="Times New Roman" w:cstheme="minorHAnsi"/>
        </w:rPr>
        <w:t>The City of Perry Safety Committee has reorganized and will be creating a Quarterly Safety Award Program to recognize City of Perry Employees for exemplifying safety or going above and beyond to ensure safe practices are used.</w:t>
      </w:r>
    </w:p>
    <w:p w14:paraId="4055C72C" w14:textId="414887C5" w:rsidR="00E45BBB" w:rsidRPr="00E45BBB" w:rsidRDefault="00E45BBB" w:rsidP="00E45BBB">
      <w:pPr>
        <w:spacing w:after="120"/>
        <w:ind w:right="60"/>
        <w:rPr>
          <w:rFonts w:eastAsia="Times New Roman" w:cstheme="minorHAnsi"/>
        </w:rPr>
      </w:pPr>
      <w:r w:rsidRPr="00E45BBB">
        <w:rPr>
          <w:rFonts w:eastAsia="Times New Roman" w:cstheme="minorHAnsi"/>
        </w:rPr>
        <w:t>The painting of the street level of the library is done. The lighter gray wall color reflects light and makes the inside of the library appear bigger.</w:t>
      </w:r>
    </w:p>
    <w:p w14:paraId="35C6CC42" w14:textId="5F4A3DBC" w:rsidR="00E45BBB" w:rsidRPr="00E45BBB" w:rsidRDefault="00E45BBB" w:rsidP="00E45BBB">
      <w:pPr>
        <w:spacing w:after="120"/>
        <w:ind w:right="60"/>
        <w:rPr>
          <w:rFonts w:eastAsia="Times New Roman" w:cstheme="minorHAnsi"/>
        </w:rPr>
      </w:pPr>
      <w:r w:rsidRPr="00E45BBB">
        <w:rPr>
          <w:rFonts w:eastAsia="Times New Roman" w:cstheme="minorHAnsi"/>
        </w:rPr>
        <w:t>The Solar Project is still slowly moving ahead. They are done with the solar array in the library south parking lot</w:t>
      </w:r>
      <w:r w:rsidR="00421A8E" w:rsidRPr="00E45BBB">
        <w:rPr>
          <w:rFonts w:eastAsia="Times New Roman" w:cstheme="minorHAnsi"/>
        </w:rPr>
        <w:t>.</w:t>
      </w:r>
      <w:r w:rsidR="00421A8E">
        <w:rPr>
          <w:rFonts w:eastAsia="Times New Roman" w:cstheme="minorHAnsi"/>
        </w:rPr>
        <w:t xml:space="preserve"> </w:t>
      </w:r>
    </w:p>
    <w:p w14:paraId="2696E1AF" w14:textId="6B88FB44" w:rsidR="00E45BBB" w:rsidRPr="00E45BBB" w:rsidRDefault="00E45BBB" w:rsidP="00E45BBB">
      <w:pPr>
        <w:spacing w:after="120"/>
        <w:ind w:right="60"/>
        <w:rPr>
          <w:rFonts w:eastAsia="Times New Roman" w:cstheme="minorHAnsi"/>
          <w:color w:val="BE531C"/>
          <w:sz w:val="20"/>
          <w:szCs w:val="20"/>
        </w:rPr>
      </w:pPr>
      <w:r w:rsidRPr="00E45BBB">
        <w:rPr>
          <w:rFonts w:eastAsia="Times New Roman" w:cstheme="minorHAnsi"/>
        </w:rPr>
        <w:t>Director Murphy along with Abigail Chihak from Dallas County Health Department and Aubrey Alvarez of Eat Greater Des Moines present</w:t>
      </w:r>
      <w:r w:rsidR="00A12198">
        <w:rPr>
          <w:rFonts w:eastAsia="Times New Roman" w:cstheme="minorHAnsi"/>
        </w:rPr>
        <w:t>ed</w:t>
      </w:r>
      <w:r w:rsidRPr="00E45BBB">
        <w:rPr>
          <w:rFonts w:eastAsia="Times New Roman" w:cstheme="minorHAnsi"/>
        </w:rPr>
        <w:t xml:space="preserve"> a breakout session at the Community Food Systems, CFS Conference in West Des Moines on February 25, 2022. Our presentation was well received. A grant administrator from the Principal Foundation was in the audience and followed up afterwards about replicating our Food Rescue Program in other libraries.</w:t>
      </w:r>
    </w:p>
    <w:p w14:paraId="055CCB06" w14:textId="77777777" w:rsidR="00E45BBB" w:rsidRPr="00E45BBB" w:rsidRDefault="00E45BBB" w:rsidP="00E45BBB">
      <w:pPr>
        <w:spacing w:before="100" w:beforeAutospacing="1" w:after="100" w:afterAutospacing="1" w:line="240" w:lineRule="auto"/>
        <w:rPr>
          <w:rFonts w:eastAsia="Times New Roman" w:cstheme="minorHAnsi"/>
          <w:sz w:val="20"/>
          <w:szCs w:val="20"/>
        </w:rPr>
      </w:pPr>
      <w:r w:rsidRPr="00E45BBB">
        <w:rPr>
          <w:rFonts w:eastAsia="Times New Roman" w:cstheme="minorHAnsi"/>
        </w:rPr>
        <w:t>March Events at PPL and HH@CLM</w:t>
      </w:r>
    </w:p>
    <w:p w14:paraId="1EDAA9FA" w14:textId="69F57038" w:rsidR="00E45BBB" w:rsidRPr="00E45BBB" w:rsidRDefault="00E45BBB" w:rsidP="002622F3">
      <w:pPr>
        <w:spacing w:before="100" w:beforeAutospacing="1" w:after="100" w:afterAutospacing="1" w:line="240" w:lineRule="auto"/>
        <w:rPr>
          <w:rFonts w:eastAsia="Times New Roman" w:cstheme="minorHAnsi"/>
          <w:sz w:val="20"/>
          <w:szCs w:val="20"/>
        </w:rPr>
      </w:pPr>
      <w:r w:rsidRPr="00E45BBB">
        <w:rPr>
          <w:sz w:val="23"/>
          <w:szCs w:val="23"/>
        </w:rPr>
        <w:t xml:space="preserve">Chess Instruction/Open Play – March 2, 5, 9, 12, 16, 19, 23, 26, 30  We will continue to offer space for Chess players to meet, as well as free instruction, on Wednesdays, from 4:30 to 5:30 p.m., in the library Community Room, on Saturdays, from 1:00-2:30 p.m., in the library Board Room, or by appointment with instructor David Oliveira. </w:t>
      </w:r>
    </w:p>
    <w:p w14:paraId="45B78F12" w14:textId="77777777" w:rsidR="00E45BBB" w:rsidRPr="00E45BBB" w:rsidRDefault="00E45BBB" w:rsidP="00E45BBB">
      <w:pPr>
        <w:spacing w:after="0" w:line="240" w:lineRule="auto"/>
        <w:rPr>
          <w:rFonts w:cstheme="minorHAnsi"/>
          <w:i/>
          <w:iCs/>
          <w:sz w:val="23"/>
          <w:szCs w:val="23"/>
        </w:rPr>
      </w:pPr>
      <w:r w:rsidRPr="00E45BBB">
        <w:rPr>
          <w:rFonts w:cstheme="minorHAnsi"/>
          <w:i/>
          <w:iCs/>
          <w:sz w:val="23"/>
          <w:szCs w:val="23"/>
        </w:rPr>
        <w:t>Read Across America</w:t>
      </w:r>
      <w:r w:rsidRPr="00E45BBB">
        <w:rPr>
          <w:rFonts w:cstheme="minorHAnsi"/>
          <w:sz w:val="23"/>
          <w:szCs w:val="23"/>
        </w:rPr>
        <w:t xml:space="preserve"> StoryWalk</w:t>
      </w:r>
      <w:bookmarkStart w:id="2" w:name="_Hlk96072207"/>
      <w:r w:rsidRPr="00E45BBB">
        <w:rPr>
          <w:rFonts w:cstheme="minorHAnsi"/>
          <w:sz w:val="23"/>
          <w:szCs w:val="23"/>
        </w:rPr>
        <w:t>™</w:t>
      </w:r>
      <w:bookmarkEnd w:id="2"/>
      <w:r w:rsidRPr="00E45BBB">
        <w:rPr>
          <w:rFonts w:cstheme="minorHAnsi"/>
          <w:sz w:val="23"/>
          <w:szCs w:val="23"/>
        </w:rPr>
        <w:t xml:space="preserve"> Storytime in the Park – March 5</w:t>
      </w:r>
      <w:r w:rsidRPr="00E45BBB">
        <w:rPr>
          <w:rFonts w:cstheme="minorHAnsi"/>
          <w:i/>
          <w:iCs/>
          <w:sz w:val="23"/>
          <w:szCs w:val="23"/>
        </w:rPr>
        <w:t xml:space="preserve">   </w:t>
      </w:r>
      <w:r w:rsidRPr="00E45BBB">
        <w:rPr>
          <w:rFonts w:cstheme="minorHAnsi"/>
          <w:sz w:val="23"/>
          <w:szCs w:val="23"/>
        </w:rPr>
        <w:t xml:space="preserve">The month of March is National Reading Month, and March 2 is celebrated as National </w:t>
      </w:r>
      <w:r w:rsidRPr="00E45BBB">
        <w:rPr>
          <w:rFonts w:cstheme="minorHAnsi"/>
          <w:i/>
          <w:iCs/>
          <w:sz w:val="23"/>
          <w:szCs w:val="23"/>
        </w:rPr>
        <w:t>Read Across America Day.</w:t>
      </w:r>
      <w:r w:rsidRPr="00E45BBB">
        <w:rPr>
          <w:rFonts w:cstheme="minorHAnsi"/>
          <w:sz w:val="23"/>
          <w:szCs w:val="23"/>
        </w:rPr>
        <w:t xml:space="preserve"> Established in 1998 by the National Education Association, this is a day that celebrates the joy and privilege of reading! Perry Public Library is partnering with ISU Extension and Outreach to participate in the </w:t>
      </w:r>
      <w:r w:rsidRPr="00E45BBB">
        <w:rPr>
          <w:rFonts w:cstheme="minorHAnsi"/>
          <w:i/>
          <w:iCs/>
          <w:sz w:val="23"/>
          <w:szCs w:val="23"/>
        </w:rPr>
        <w:t>Read Across America</w:t>
      </w:r>
      <w:r w:rsidRPr="00E45BBB">
        <w:rPr>
          <w:rFonts w:cstheme="minorHAnsi"/>
          <w:sz w:val="23"/>
          <w:szCs w:val="23"/>
        </w:rPr>
        <w:t xml:space="preserve"> initiative with a special event on Saturday, March 5. Everyone is invited to come to a </w:t>
      </w:r>
      <w:r w:rsidRPr="00E45BBB">
        <w:rPr>
          <w:rFonts w:cstheme="minorHAnsi"/>
          <w:i/>
          <w:iCs/>
          <w:sz w:val="23"/>
          <w:szCs w:val="23"/>
        </w:rPr>
        <w:t xml:space="preserve">Read Across America </w:t>
      </w:r>
      <w:r w:rsidRPr="00E45BBB">
        <w:rPr>
          <w:rFonts w:cstheme="minorHAnsi"/>
          <w:sz w:val="23"/>
          <w:szCs w:val="23"/>
        </w:rPr>
        <w:t xml:space="preserve">Storywalk™ Storytime in the Park, at 10:15 a.m., Saturday, March 5, at the McCreary Recreation Center/Wiese Park. The featured story is </w:t>
      </w:r>
      <w:r w:rsidRPr="00E45BBB">
        <w:rPr>
          <w:rFonts w:cstheme="minorHAnsi"/>
          <w:i/>
          <w:iCs/>
          <w:sz w:val="23"/>
          <w:szCs w:val="23"/>
        </w:rPr>
        <w:t>Sylvia’s Spinach/Las espinacas de Sylvia</w:t>
      </w:r>
      <w:r w:rsidRPr="00E45BBB">
        <w:rPr>
          <w:rFonts w:cstheme="minorHAnsi"/>
          <w:sz w:val="23"/>
          <w:szCs w:val="23"/>
        </w:rPr>
        <w:t xml:space="preserve">, presented in both English and Spanish, and planned activities include the Storywalk™, spinach planting, and tasting! </w:t>
      </w:r>
    </w:p>
    <w:p w14:paraId="2DF888AC" w14:textId="77777777" w:rsidR="00E45BBB" w:rsidRPr="00E45BBB" w:rsidRDefault="00E45BBB" w:rsidP="00E45BBB">
      <w:pPr>
        <w:spacing w:after="0" w:line="240" w:lineRule="auto"/>
        <w:rPr>
          <w:rFonts w:cstheme="minorHAnsi"/>
          <w:sz w:val="24"/>
          <w:szCs w:val="24"/>
          <w:highlight w:val="yellow"/>
        </w:rPr>
      </w:pPr>
    </w:p>
    <w:p w14:paraId="329FEDE0" w14:textId="477B774F" w:rsidR="00E45BBB" w:rsidRPr="00E45BBB" w:rsidRDefault="00E45BBB" w:rsidP="00E45BBB">
      <w:pPr>
        <w:spacing w:after="0" w:line="240" w:lineRule="auto"/>
        <w:rPr>
          <w:rFonts w:cstheme="minorHAnsi"/>
          <w:sz w:val="23"/>
          <w:szCs w:val="23"/>
        </w:rPr>
      </w:pPr>
      <w:r w:rsidRPr="00E45BBB">
        <w:rPr>
          <w:rFonts w:cstheme="minorHAnsi"/>
          <w:sz w:val="23"/>
          <w:szCs w:val="23"/>
        </w:rPr>
        <w:t>Author/Book Talk with Beth Hoffman (</w:t>
      </w:r>
      <w:r w:rsidRPr="00E45BBB">
        <w:rPr>
          <w:rFonts w:cstheme="minorHAnsi"/>
          <w:i/>
          <w:iCs/>
          <w:sz w:val="23"/>
          <w:szCs w:val="23"/>
        </w:rPr>
        <w:t>Bet the Farm</w:t>
      </w:r>
      <w:r w:rsidRPr="00E45BBB">
        <w:rPr>
          <w:rFonts w:cstheme="minorHAnsi"/>
          <w:sz w:val="23"/>
          <w:szCs w:val="23"/>
        </w:rPr>
        <w:t xml:space="preserve">) – March 6 at 2 p.m., Sunday, in the Perry Public Library Community Room. Author Beth Hoffman left a successful career and life in San Francisco when she and her husband returned to Iowa in 2019 to run the family farm. In </w:t>
      </w:r>
      <w:r w:rsidRPr="00E45BBB">
        <w:rPr>
          <w:rFonts w:cstheme="minorHAnsi"/>
          <w:i/>
          <w:iCs/>
          <w:sz w:val="23"/>
          <w:szCs w:val="23"/>
        </w:rPr>
        <w:t>Bet the Farm</w:t>
      </w:r>
      <w:r w:rsidRPr="00E45BBB">
        <w:rPr>
          <w:rFonts w:cstheme="minorHAnsi"/>
          <w:sz w:val="23"/>
          <w:szCs w:val="23"/>
        </w:rPr>
        <w:t xml:space="preserve">, she highlights the struggles of beginning farmers. Come and hear her interesting story at this free event. </w:t>
      </w:r>
      <w:r>
        <w:rPr>
          <w:rFonts w:cstheme="minorHAnsi"/>
          <w:sz w:val="23"/>
          <w:szCs w:val="23"/>
        </w:rPr>
        <w:t xml:space="preserve">Beth Hoffman was asked to talk to Farm Credit as an </w:t>
      </w:r>
      <w:r w:rsidR="00231A48">
        <w:rPr>
          <w:rFonts w:cstheme="minorHAnsi"/>
          <w:sz w:val="23"/>
          <w:szCs w:val="23"/>
        </w:rPr>
        <w:t>Outreach Book Discussion</w:t>
      </w:r>
      <w:r w:rsidR="00421A8E">
        <w:rPr>
          <w:rFonts w:cstheme="minorHAnsi"/>
          <w:sz w:val="23"/>
          <w:szCs w:val="23"/>
        </w:rPr>
        <w:t xml:space="preserve">. </w:t>
      </w:r>
      <w:r w:rsidR="00231A48">
        <w:rPr>
          <w:rFonts w:cstheme="minorHAnsi"/>
          <w:sz w:val="23"/>
          <w:szCs w:val="23"/>
        </w:rPr>
        <w:t>They hosted a luncheon and after the Book/Author Talk, Kathy Lenz spoke of the work that the library is doing in Food Recovery and</w:t>
      </w:r>
      <w:r w:rsidR="002622F3">
        <w:rPr>
          <w:rFonts w:cstheme="minorHAnsi"/>
          <w:sz w:val="23"/>
          <w:szCs w:val="23"/>
        </w:rPr>
        <w:t xml:space="preserve"> the</w:t>
      </w:r>
      <w:r w:rsidR="00231A48">
        <w:rPr>
          <w:rFonts w:cstheme="minorHAnsi"/>
          <w:sz w:val="23"/>
          <w:szCs w:val="23"/>
        </w:rPr>
        <w:t xml:space="preserve"> plans to put milk and eggs in the Library refrigerator</w:t>
      </w:r>
      <w:r w:rsidR="00421A8E">
        <w:rPr>
          <w:rFonts w:cstheme="minorHAnsi"/>
          <w:sz w:val="23"/>
          <w:szCs w:val="23"/>
        </w:rPr>
        <w:t xml:space="preserve">. </w:t>
      </w:r>
      <w:r w:rsidR="00231A48">
        <w:rPr>
          <w:rFonts w:cstheme="minorHAnsi"/>
          <w:sz w:val="23"/>
          <w:szCs w:val="23"/>
        </w:rPr>
        <w:t xml:space="preserve">They presented </w:t>
      </w:r>
      <w:r w:rsidR="002622F3">
        <w:rPr>
          <w:rFonts w:cstheme="minorHAnsi"/>
          <w:sz w:val="23"/>
          <w:szCs w:val="23"/>
        </w:rPr>
        <w:t>a $1,500 check to the Perry Public Library to start putting milk and eggs in the Library refrigerator.</w:t>
      </w:r>
    </w:p>
    <w:p w14:paraId="3C75777A" w14:textId="77777777" w:rsidR="00E45BBB" w:rsidRPr="00E45BBB" w:rsidRDefault="00E45BBB" w:rsidP="00E45BBB">
      <w:pPr>
        <w:spacing w:after="0" w:line="240" w:lineRule="auto"/>
        <w:jc w:val="both"/>
        <w:rPr>
          <w:rFonts w:cstheme="minorHAnsi"/>
          <w:sz w:val="16"/>
          <w:szCs w:val="16"/>
        </w:rPr>
      </w:pPr>
    </w:p>
    <w:p w14:paraId="017559A4" w14:textId="3065D520" w:rsidR="00E45BBB" w:rsidRPr="00E45BBB" w:rsidRDefault="00E45BBB" w:rsidP="00E45BBB">
      <w:pPr>
        <w:spacing w:after="0" w:line="240" w:lineRule="auto"/>
        <w:jc w:val="both"/>
        <w:rPr>
          <w:rFonts w:cstheme="minorHAnsi"/>
          <w:sz w:val="23"/>
          <w:szCs w:val="23"/>
        </w:rPr>
      </w:pPr>
      <w:r w:rsidRPr="00E45BBB">
        <w:rPr>
          <w:rFonts w:cstheme="minorHAnsi"/>
          <w:i/>
          <w:sz w:val="23"/>
          <w:szCs w:val="23"/>
        </w:rPr>
        <w:lastRenderedPageBreak/>
        <w:t xml:space="preserve">A Conversation With </w:t>
      </w:r>
      <w:r w:rsidRPr="00E45BBB">
        <w:rPr>
          <w:rFonts w:cstheme="minorHAnsi"/>
          <w:sz w:val="23"/>
          <w:szCs w:val="23"/>
        </w:rPr>
        <w:t>…</w:t>
      </w:r>
      <w:r w:rsidR="003F0CB4">
        <w:rPr>
          <w:rFonts w:cstheme="minorHAnsi"/>
          <w:sz w:val="23"/>
          <w:szCs w:val="23"/>
        </w:rPr>
        <w:t xml:space="preserve"> …</w:t>
      </w:r>
      <w:r w:rsidRPr="00E45BBB">
        <w:rPr>
          <w:rFonts w:cstheme="minorHAnsi"/>
          <w:sz w:val="23"/>
          <w:szCs w:val="23"/>
        </w:rPr>
        <w:t xml:space="preserve"> Program Series – March 10 at 6 p.m. at the Carnegie Library Museum. Everyone is invited to attend a free program series with Hometown Heritage at the Carnegie Library Museum called </w:t>
      </w:r>
      <w:r w:rsidRPr="00E45BBB">
        <w:rPr>
          <w:rFonts w:cstheme="minorHAnsi"/>
          <w:i/>
          <w:sz w:val="23"/>
          <w:szCs w:val="23"/>
        </w:rPr>
        <w:t>A</w:t>
      </w:r>
      <w:r w:rsidRPr="00E45BBB">
        <w:rPr>
          <w:rFonts w:cstheme="minorHAnsi"/>
          <w:sz w:val="23"/>
          <w:szCs w:val="23"/>
        </w:rPr>
        <w:t xml:space="preserve"> </w:t>
      </w:r>
      <w:r w:rsidRPr="00E45BBB">
        <w:rPr>
          <w:rFonts w:cstheme="minorHAnsi"/>
          <w:i/>
          <w:sz w:val="23"/>
          <w:szCs w:val="23"/>
        </w:rPr>
        <w:t>Conversation With</w:t>
      </w:r>
      <w:r w:rsidRPr="00E45BBB">
        <w:rPr>
          <w:rFonts w:cstheme="minorHAnsi"/>
          <w:sz w:val="23"/>
          <w:szCs w:val="23"/>
        </w:rPr>
        <w:t xml:space="preserve">…, at 6:00 p.m., on second Thursdays, with the first event on Thursday, March 10. The programs feature a different Perry resident each month, and the first event features Perry Mayor John Andorf. Please join us for our first </w:t>
      </w:r>
      <w:r w:rsidRPr="00E45BBB">
        <w:rPr>
          <w:rFonts w:cstheme="minorHAnsi"/>
          <w:i/>
          <w:sz w:val="23"/>
          <w:szCs w:val="23"/>
        </w:rPr>
        <w:t>Conversation With…</w:t>
      </w:r>
      <w:r w:rsidRPr="00E45BBB">
        <w:rPr>
          <w:rFonts w:cstheme="minorHAnsi"/>
          <w:sz w:val="23"/>
          <w:szCs w:val="23"/>
        </w:rPr>
        <w:t xml:space="preserve"> John Andorf! </w:t>
      </w:r>
    </w:p>
    <w:p w14:paraId="0DFCA5A6" w14:textId="77777777" w:rsidR="00E45BBB" w:rsidRPr="00E45BBB" w:rsidRDefault="00E45BBB" w:rsidP="00E45BBB">
      <w:pPr>
        <w:spacing w:after="0" w:line="240" w:lineRule="auto"/>
      </w:pPr>
    </w:p>
    <w:p w14:paraId="306B8635" w14:textId="77777777" w:rsidR="00E45BBB" w:rsidRPr="00E45BBB" w:rsidRDefault="00E45BBB" w:rsidP="00E45BBB">
      <w:pPr>
        <w:spacing w:after="0" w:line="240" w:lineRule="auto"/>
        <w:jc w:val="both"/>
        <w:rPr>
          <w:sz w:val="23"/>
          <w:szCs w:val="23"/>
        </w:rPr>
      </w:pPr>
      <w:r w:rsidRPr="00E45BBB">
        <w:rPr>
          <w:sz w:val="23"/>
          <w:szCs w:val="23"/>
        </w:rPr>
        <w:t xml:space="preserve">The Perry Area Chamber of Commerce will hold a Chamber Coffee for Hometown Heritage at the Carnegie Library Museum, at 8:00 a.m., Friday, March 11, in the newly re-opened Carnegie Library building. </w:t>
      </w:r>
    </w:p>
    <w:p w14:paraId="28086760" w14:textId="77777777" w:rsidR="00E45BBB" w:rsidRPr="00E45BBB" w:rsidRDefault="00E45BBB" w:rsidP="00E45BBB">
      <w:pPr>
        <w:spacing w:after="0" w:line="240" w:lineRule="auto"/>
      </w:pPr>
    </w:p>
    <w:p w14:paraId="65728DF9" w14:textId="77777777" w:rsidR="00E45BBB" w:rsidRPr="00E45BBB" w:rsidRDefault="00E45BBB" w:rsidP="00E45BBB">
      <w:pPr>
        <w:spacing w:after="0" w:line="240" w:lineRule="auto"/>
        <w:rPr>
          <w:sz w:val="23"/>
          <w:szCs w:val="23"/>
        </w:rPr>
      </w:pPr>
      <w:r w:rsidRPr="00E45BBB">
        <w:rPr>
          <w:sz w:val="23"/>
          <w:szCs w:val="23"/>
        </w:rPr>
        <w:t xml:space="preserve">Saturday Storytimes – March 12, 19, 26, from 10:15 to 11:00 a.m., in the library Community Room. Saturday March 12 and 26 are bi-lingual events! </w:t>
      </w:r>
    </w:p>
    <w:p w14:paraId="76BD8593" w14:textId="77777777" w:rsidR="00E45BBB" w:rsidRPr="00E45BBB" w:rsidRDefault="00E45BBB" w:rsidP="00E45BBB">
      <w:pPr>
        <w:spacing w:after="0" w:line="240" w:lineRule="auto"/>
      </w:pPr>
    </w:p>
    <w:p w14:paraId="5FBA4127" w14:textId="462C9EB4" w:rsidR="00E45BBB" w:rsidRPr="00E45BBB" w:rsidRDefault="00421A8E" w:rsidP="00E45BBB">
      <w:pPr>
        <w:spacing w:after="0" w:line="240" w:lineRule="auto"/>
        <w:rPr>
          <w:sz w:val="23"/>
          <w:szCs w:val="23"/>
        </w:rPr>
      </w:pPr>
      <w:r w:rsidRPr="00E45BBB">
        <w:rPr>
          <w:sz w:val="23"/>
          <w:szCs w:val="23"/>
        </w:rPr>
        <w:t xml:space="preserve">March 14, </w:t>
      </w:r>
      <w:proofErr w:type="gramStart"/>
      <w:r w:rsidRPr="00E45BBB">
        <w:rPr>
          <w:sz w:val="23"/>
          <w:szCs w:val="23"/>
        </w:rPr>
        <w:t>2022</w:t>
      </w:r>
      <w:proofErr w:type="gramEnd"/>
      <w:r w:rsidR="00E45BBB" w:rsidRPr="00E45BBB">
        <w:rPr>
          <w:sz w:val="23"/>
          <w:szCs w:val="23"/>
        </w:rPr>
        <w:t xml:space="preserve"> is National Pi Day. Celebrate with us at our </w:t>
      </w:r>
      <w:r w:rsidR="00E45BBB" w:rsidRPr="00E45BBB">
        <w:rPr>
          <w:i/>
          <w:iCs/>
          <w:sz w:val="23"/>
          <w:szCs w:val="23"/>
        </w:rPr>
        <w:t>Wi-Fi and Pie</w:t>
      </w:r>
      <w:r w:rsidR="00E45BBB" w:rsidRPr="00E45BBB">
        <w:rPr>
          <w:sz w:val="23"/>
          <w:szCs w:val="23"/>
        </w:rPr>
        <w:t xml:space="preserve"> mobile device help forum. Staff members will be on hand to introduce hoopla and Bridges/Overdrive to interested patrons and assist individuals in downloading free ebooks, audiobooks, and more onto their mobile devices. And, of course, pie! No registration needed. Walk in and get the help you need to start reading, listening, and watching the free books, audiobooks, TV shows, movies, and more available to you with your library card! There are no dumb questions, and everyone is welcome</w:t>
      </w:r>
    </w:p>
    <w:p w14:paraId="07624C9D" w14:textId="77777777" w:rsidR="00E45BBB" w:rsidRPr="00E45BBB" w:rsidRDefault="00E45BBB" w:rsidP="00E45BBB">
      <w:pPr>
        <w:spacing w:after="0" w:line="240" w:lineRule="auto"/>
      </w:pPr>
    </w:p>
    <w:p w14:paraId="6121D589" w14:textId="6ADF39C2" w:rsidR="00E45BBB" w:rsidRPr="00E45BBB" w:rsidRDefault="00E45BBB" w:rsidP="00E45BBB">
      <w:pPr>
        <w:spacing w:after="0" w:line="240" w:lineRule="auto"/>
        <w:jc w:val="both"/>
        <w:rPr>
          <w:sz w:val="23"/>
          <w:szCs w:val="23"/>
        </w:rPr>
      </w:pPr>
      <w:r w:rsidRPr="00E45BBB">
        <w:rPr>
          <w:sz w:val="23"/>
          <w:szCs w:val="23"/>
        </w:rPr>
        <w:t xml:space="preserve">Spring Break 2022 is March 14 through 18 for Perry Community Schools, and Perry Public Library is offering a variety of take-home Activity Kits to keep kids busy and entertained during the break, as well as a special event on Saint Patrick’s Day! </w:t>
      </w:r>
      <w:r w:rsidRPr="00E45BBB">
        <w:rPr>
          <w:i/>
          <w:iCs/>
          <w:sz w:val="23"/>
          <w:szCs w:val="23"/>
        </w:rPr>
        <w:t>Yarn Monsters</w:t>
      </w:r>
      <w:r w:rsidRPr="00E45BBB">
        <w:rPr>
          <w:sz w:val="23"/>
          <w:szCs w:val="23"/>
        </w:rPr>
        <w:t xml:space="preserve"> and </w:t>
      </w:r>
      <w:r w:rsidRPr="00E45BBB">
        <w:rPr>
          <w:i/>
          <w:iCs/>
          <w:sz w:val="23"/>
          <w:szCs w:val="23"/>
        </w:rPr>
        <w:t>Yarn-Wrapped Initials</w:t>
      </w:r>
      <w:r w:rsidRPr="00E45BBB">
        <w:rPr>
          <w:sz w:val="23"/>
          <w:szCs w:val="23"/>
        </w:rPr>
        <w:t xml:space="preserve">, </w:t>
      </w:r>
      <w:r w:rsidRPr="00E45BBB">
        <w:rPr>
          <w:i/>
          <w:iCs/>
          <w:sz w:val="23"/>
          <w:szCs w:val="23"/>
        </w:rPr>
        <w:t>Pool Noodle Aliens and Spiders</w:t>
      </w:r>
      <w:r w:rsidRPr="00E45BBB">
        <w:rPr>
          <w:sz w:val="23"/>
          <w:szCs w:val="23"/>
        </w:rPr>
        <w:t xml:space="preserve">, </w:t>
      </w:r>
      <w:r w:rsidRPr="00E45BBB">
        <w:rPr>
          <w:i/>
          <w:iCs/>
          <w:sz w:val="23"/>
          <w:szCs w:val="23"/>
        </w:rPr>
        <w:t>Lego Vehicles</w:t>
      </w:r>
      <w:r w:rsidRPr="00E45BBB">
        <w:rPr>
          <w:sz w:val="23"/>
          <w:szCs w:val="23"/>
        </w:rPr>
        <w:t xml:space="preserve">, </w:t>
      </w:r>
      <w:r w:rsidR="00421A8E" w:rsidRPr="00E45BBB">
        <w:rPr>
          <w:i/>
          <w:iCs/>
          <w:sz w:val="23"/>
          <w:szCs w:val="23"/>
        </w:rPr>
        <w:t>Sticker,</w:t>
      </w:r>
      <w:r w:rsidRPr="00E45BBB">
        <w:rPr>
          <w:i/>
          <w:iCs/>
          <w:sz w:val="23"/>
          <w:szCs w:val="23"/>
        </w:rPr>
        <w:t xml:space="preserve"> and Paint Sheet</w:t>
      </w:r>
      <w:r w:rsidRPr="00E45BBB">
        <w:rPr>
          <w:sz w:val="23"/>
          <w:szCs w:val="23"/>
        </w:rPr>
        <w:t xml:space="preserve"> kits are all available for kids, </w:t>
      </w:r>
      <w:r w:rsidRPr="00E45BBB">
        <w:rPr>
          <w:i/>
          <w:iCs/>
          <w:sz w:val="23"/>
          <w:szCs w:val="23"/>
        </w:rPr>
        <w:t>free</w:t>
      </w:r>
      <w:r w:rsidRPr="00E45BBB">
        <w:rPr>
          <w:sz w:val="23"/>
          <w:szCs w:val="23"/>
        </w:rPr>
        <w:t xml:space="preserve">. Get them while they last! And, on Thursday, March 17, plan to come to the St. Patrick’s Day Family Party, at 6:30 p.m., in the library Community Room. A treasure hunt, games, and goodies are all part of the fun. </w:t>
      </w:r>
    </w:p>
    <w:p w14:paraId="6A09D2F1" w14:textId="77777777" w:rsidR="00E45BBB" w:rsidRPr="00E45BBB" w:rsidRDefault="00E45BBB" w:rsidP="00E45BBB">
      <w:pPr>
        <w:spacing w:after="0" w:line="240" w:lineRule="auto"/>
      </w:pPr>
    </w:p>
    <w:p w14:paraId="15EE5027" w14:textId="77777777" w:rsidR="00E45BBB" w:rsidRPr="00E45BBB" w:rsidRDefault="00E45BBB" w:rsidP="00E45BBB">
      <w:pPr>
        <w:spacing w:after="0" w:line="240" w:lineRule="auto"/>
        <w:rPr>
          <w:sz w:val="23"/>
          <w:szCs w:val="23"/>
        </w:rPr>
      </w:pPr>
      <w:r w:rsidRPr="00E45BBB">
        <w:rPr>
          <w:sz w:val="23"/>
          <w:szCs w:val="23"/>
        </w:rPr>
        <w:t xml:space="preserve">Monthly Book Club: </w:t>
      </w:r>
      <w:r w:rsidRPr="00E45BBB">
        <w:rPr>
          <w:i/>
          <w:iCs/>
          <w:sz w:val="23"/>
          <w:szCs w:val="23"/>
        </w:rPr>
        <w:t xml:space="preserve">The Spanish Daughter </w:t>
      </w:r>
      <w:r w:rsidRPr="00E45BBB">
        <w:rPr>
          <w:sz w:val="23"/>
          <w:szCs w:val="23"/>
        </w:rPr>
        <w:t xml:space="preserve">by Lorena Hughes – March 15 at 1:00 p.m., on Tuesday, March 15, in the library Community Room. The featured title is </w:t>
      </w:r>
      <w:r w:rsidRPr="00E45BBB">
        <w:rPr>
          <w:i/>
          <w:iCs/>
          <w:sz w:val="23"/>
          <w:szCs w:val="23"/>
        </w:rPr>
        <w:t>The Spanish Daughter</w:t>
      </w:r>
      <w:r w:rsidRPr="00E45BBB">
        <w:rPr>
          <w:sz w:val="23"/>
          <w:szCs w:val="23"/>
        </w:rPr>
        <w:t xml:space="preserve"> by Lorena Hughes. </w:t>
      </w:r>
    </w:p>
    <w:p w14:paraId="7285B185" w14:textId="77777777" w:rsidR="00E45BBB" w:rsidRPr="00E45BBB" w:rsidRDefault="00E45BBB" w:rsidP="00E45BBB">
      <w:pPr>
        <w:spacing w:after="0" w:line="240" w:lineRule="auto"/>
        <w:rPr>
          <w:highlight w:val="yellow"/>
        </w:rPr>
      </w:pPr>
    </w:p>
    <w:p w14:paraId="0DF834DA" w14:textId="77777777" w:rsidR="00E45BBB" w:rsidRPr="00E45BBB" w:rsidRDefault="00E45BBB" w:rsidP="00E45BBB">
      <w:pPr>
        <w:spacing w:after="0" w:line="240" w:lineRule="auto"/>
        <w:rPr>
          <w:sz w:val="23"/>
          <w:szCs w:val="23"/>
        </w:rPr>
      </w:pPr>
      <w:r w:rsidRPr="00E45BBB">
        <w:rPr>
          <w:iCs/>
          <w:sz w:val="23"/>
          <w:szCs w:val="23"/>
        </w:rPr>
        <w:t>3</w:t>
      </w:r>
      <w:r w:rsidRPr="00E45BBB">
        <w:rPr>
          <w:iCs/>
          <w:sz w:val="23"/>
          <w:szCs w:val="23"/>
          <w:vertAlign w:val="superscript"/>
        </w:rPr>
        <w:t>rd</w:t>
      </w:r>
      <w:r w:rsidRPr="00E45BBB">
        <w:rPr>
          <w:iCs/>
          <w:sz w:val="23"/>
          <w:szCs w:val="23"/>
        </w:rPr>
        <w:t xml:space="preserve"> Sunday</w:t>
      </w:r>
      <w:r w:rsidRPr="00E45BBB">
        <w:rPr>
          <w:sz w:val="23"/>
          <w:szCs w:val="23"/>
        </w:rPr>
        <w:t xml:space="preserve"> Program: </w:t>
      </w:r>
      <w:r w:rsidRPr="00E45BBB">
        <w:rPr>
          <w:i/>
          <w:iCs/>
          <w:sz w:val="23"/>
          <w:szCs w:val="23"/>
        </w:rPr>
        <w:t>Century &amp; Heritage Farms</w:t>
      </w:r>
      <w:r w:rsidRPr="00E45BBB">
        <w:rPr>
          <w:sz w:val="23"/>
          <w:szCs w:val="23"/>
        </w:rPr>
        <w:t xml:space="preserve"> (HH@ CLM) – March 20 at 2 p.m. Hometown Heritage at the Carnegie Library Museum will host a series of programs on the third Sunday of the month, beginning Sunday, March 20. The programs will cover a variety of topics of interest to our community. The inaugural 3</w:t>
      </w:r>
      <w:r w:rsidRPr="00E45BBB">
        <w:rPr>
          <w:sz w:val="23"/>
          <w:szCs w:val="23"/>
          <w:vertAlign w:val="superscript"/>
        </w:rPr>
        <w:t>rd</w:t>
      </w:r>
      <w:r w:rsidRPr="00E45BBB">
        <w:rPr>
          <w:sz w:val="23"/>
          <w:szCs w:val="23"/>
        </w:rPr>
        <w:t xml:space="preserve"> Sunday Program will be </w:t>
      </w:r>
      <w:r w:rsidRPr="00E45BBB">
        <w:rPr>
          <w:i/>
          <w:sz w:val="23"/>
          <w:szCs w:val="23"/>
        </w:rPr>
        <w:t>Century &amp; Heritage Farms,</w:t>
      </w:r>
      <w:r w:rsidRPr="00E45BBB">
        <w:rPr>
          <w:sz w:val="23"/>
          <w:szCs w:val="23"/>
        </w:rPr>
        <w:t xml:space="preserve"> at 2:00 p.m., at the Carnegie Library Museum. Our guests are local Heritage and Century farmers, who will share their 150-year and 100-year farm histories. Next month: </w:t>
      </w:r>
      <w:r w:rsidRPr="00E45BBB">
        <w:rPr>
          <w:i/>
          <w:sz w:val="23"/>
          <w:szCs w:val="23"/>
        </w:rPr>
        <w:t>Traditional and Modern Quilting</w:t>
      </w:r>
      <w:r w:rsidRPr="00E45BBB">
        <w:rPr>
          <w:sz w:val="23"/>
          <w:szCs w:val="23"/>
        </w:rPr>
        <w:t xml:space="preserve">, with an opportunity to learn how to quilt! Join us monthly as we explore and share at these free programs. </w:t>
      </w:r>
    </w:p>
    <w:p w14:paraId="06105AA7" w14:textId="77777777" w:rsidR="00E45BBB" w:rsidRPr="00E45BBB" w:rsidRDefault="00E45BBB" w:rsidP="00E45BBB">
      <w:pPr>
        <w:spacing w:after="0" w:line="240" w:lineRule="auto"/>
        <w:rPr>
          <w:sz w:val="23"/>
          <w:szCs w:val="23"/>
        </w:rPr>
      </w:pPr>
    </w:p>
    <w:p w14:paraId="3C7268C6" w14:textId="77777777" w:rsidR="00E45BBB" w:rsidRPr="00E45BBB" w:rsidRDefault="00E45BBB" w:rsidP="00E45BBB">
      <w:pPr>
        <w:spacing w:after="0" w:line="240" w:lineRule="auto"/>
        <w:jc w:val="both"/>
        <w:rPr>
          <w:sz w:val="23"/>
          <w:szCs w:val="23"/>
        </w:rPr>
      </w:pPr>
      <w:r w:rsidRPr="00E45BBB">
        <w:rPr>
          <w:sz w:val="23"/>
          <w:szCs w:val="23"/>
        </w:rPr>
        <w:t xml:space="preserve">Kites, flowers, bees, birds, and other </w:t>
      </w:r>
      <w:r w:rsidRPr="00E45BBB">
        <w:rPr>
          <w:i/>
          <w:iCs/>
          <w:sz w:val="23"/>
          <w:szCs w:val="23"/>
        </w:rPr>
        <w:t>Spring Things</w:t>
      </w:r>
      <w:r w:rsidRPr="00E45BBB">
        <w:rPr>
          <w:sz w:val="23"/>
          <w:szCs w:val="23"/>
        </w:rPr>
        <w:t xml:space="preserve"> will be the focus of a new six-week Storytime unit for two age groups at Perry Public library, beginning March 22. The </w:t>
      </w:r>
      <w:r w:rsidRPr="00E45BBB">
        <w:rPr>
          <w:i/>
          <w:iCs/>
          <w:sz w:val="23"/>
          <w:szCs w:val="23"/>
        </w:rPr>
        <w:t>Toddler Time</w:t>
      </w:r>
      <w:r w:rsidRPr="00E45BBB">
        <w:rPr>
          <w:sz w:val="23"/>
          <w:szCs w:val="23"/>
        </w:rPr>
        <w:t xml:space="preserve"> group (ages 18 months – 3 Years) will meet on Tuesdays, and the </w:t>
      </w:r>
      <w:r w:rsidRPr="00E45BBB">
        <w:rPr>
          <w:i/>
          <w:iCs/>
          <w:sz w:val="23"/>
          <w:szCs w:val="23"/>
        </w:rPr>
        <w:t>Fun for Fours &amp; Fives</w:t>
      </w:r>
      <w:r w:rsidRPr="00E45BBB">
        <w:rPr>
          <w:sz w:val="23"/>
          <w:szCs w:val="23"/>
        </w:rPr>
        <w:t xml:space="preserve"> group will meet on Wednesdays, from 10:15 to 11:00 a.m., in the library Community Room. Stories, songs, age-appropriate activities, crafts, and a snack will be included in the programs. Storytimes are free, but registration is required. </w:t>
      </w:r>
    </w:p>
    <w:p w14:paraId="0C2A3EF0" w14:textId="77777777" w:rsidR="00E45BBB" w:rsidRPr="00E45BBB" w:rsidRDefault="00E45BBB" w:rsidP="00E45BBB">
      <w:pPr>
        <w:spacing w:after="0" w:line="240" w:lineRule="auto"/>
        <w:rPr>
          <w:sz w:val="16"/>
          <w:szCs w:val="16"/>
        </w:rPr>
      </w:pPr>
    </w:p>
    <w:p w14:paraId="4BBD29D8" w14:textId="77777777" w:rsidR="00E45BBB" w:rsidRPr="00E45BBB" w:rsidRDefault="00E45BBB" w:rsidP="00E45BBB">
      <w:pPr>
        <w:spacing w:after="0" w:line="240" w:lineRule="auto"/>
        <w:rPr>
          <w:sz w:val="23"/>
          <w:szCs w:val="23"/>
        </w:rPr>
      </w:pPr>
      <w:r w:rsidRPr="00E45BBB">
        <w:rPr>
          <w:sz w:val="23"/>
          <w:szCs w:val="23"/>
        </w:rPr>
        <w:lastRenderedPageBreak/>
        <w:t xml:space="preserve">Craft Club: </w:t>
      </w:r>
      <w:r w:rsidRPr="00E45BBB">
        <w:rPr>
          <w:i/>
          <w:iCs/>
          <w:sz w:val="23"/>
          <w:szCs w:val="23"/>
        </w:rPr>
        <w:t>Button Trees</w:t>
      </w:r>
      <w:r w:rsidRPr="00E45BBB">
        <w:rPr>
          <w:sz w:val="23"/>
          <w:szCs w:val="23"/>
        </w:rPr>
        <w:t xml:space="preserve"> – March 28 at 6:00 p.m., Monday, in the library Community Room. The featured craft will be </w:t>
      </w:r>
      <w:r w:rsidRPr="00E45BBB">
        <w:rPr>
          <w:i/>
          <w:iCs/>
          <w:sz w:val="23"/>
          <w:szCs w:val="23"/>
        </w:rPr>
        <w:t xml:space="preserve">Button Trees. </w:t>
      </w:r>
      <w:r w:rsidRPr="00E45BBB">
        <w:rPr>
          <w:sz w:val="23"/>
          <w:szCs w:val="23"/>
        </w:rPr>
        <w:t xml:space="preserve">All interested crafters are invited to participate, but registration is required, as well as a $5 materials fee, by the Monday, March 21 deadline to guarantee your supplies. </w:t>
      </w:r>
    </w:p>
    <w:p w14:paraId="32FB2733" w14:textId="77777777" w:rsidR="00E45BBB" w:rsidRPr="00E45BBB" w:rsidRDefault="00E45BBB" w:rsidP="00E45BBB">
      <w:pPr>
        <w:spacing w:after="0" w:line="240" w:lineRule="auto"/>
      </w:pPr>
    </w:p>
    <w:p w14:paraId="681BA04C" w14:textId="77777777" w:rsidR="00E45BBB" w:rsidRPr="00E45BBB" w:rsidRDefault="00E45BBB" w:rsidP="00E45BBB">
      <w:pPr>
        <w:spacing w:after="0" w:line="240" w:lineRule="auto"/>
        <w:rPr>
          <w:sz w:val="23"/>
          <w:szCs w:val="23"/>
        </w:rPr>
      </w:pPr>
      <w:r w:rsidRPr="00E45BBB">
        <w:rPr>
          <w:i/>
          <w:sz w:val="23"/>
          <w:szCs w:val="23"/>
        </w:rPr>
        <w:t>Re-Awakening History by Telling Our Own Stories</w:t>
      </w:r>
      <w:r w:rsidRPr="00E45BBB">
        <w:rPr>
          <w:sz w:val="23"/>
          <w:szCs w:val="23"/>
        </w:rPr>
        <w:t xml:space="preserve"> Program Series (HH@CLM) – March 29</w:t>
      </w:r>
    </w:p>
    <w:p w14:paraId="06E17C79" w14:textId="77777777" w:rsidR="00E45BBB" w:rsidRPr="00E45BBB" w:rsidRDefault="00E45BBB" w:rsidP="00E45BBB">
      <w:pPr>
        <w:spacing w:after="0" w:line="240" w:lineRule="auto"/>
        <w:jc w:val="both"/>
        <w:rPr>
          <w:sz w:val="23"/>
          <w:szCs w:val="23"/>
        </w:rPr>
      </w:pPr>
      <w:r w:rsidRPr="00E45BBB">
        <w:rPr>
          <w:sz w:val="23"/>
          <w:szCs w:val="23"/>
        </w:rPr>
        <w:t xml:space="preserve">The State Historical Society of Iowa, Inc., and Iowa Arts Council are funding a monthly program series offered by Hometown Heritage at the Carnegie Library Museum, from March to August 2022, called </w:t>
      </w:r>
      <w:r w:rsidRPr="00E45BBB">
        <w:rPr>
          <w:i/>
          <w:sz w:val="23"/>
          <w:szCs w:val="23"/>
        </w:rPr>
        <w:t>Re-Awakening History by Telling Our Own Stories</w:t>
      </w:r>
      <w:r w:rsidRPr="00E45BBB">
        <w:rPr>
          <w:sz w:val="23"/>
          <w:szCs w:val="23"/>
        </w:rPr>
        <w:t xml:space="preserve">. A unique program will be offered each month, focusing on our Perry Community, showcasing stories about life in a small Midwestern town and its influences on family, education, work, faith, and loss. The first program is scheduled for Tuesday, March 29, at 6:00 p.m., at the Carnegie Library Museum. </w:t>
      </w:r>
    </w:p>
    <w:p w14:paraId="1370E0E9" w14:textId="77777777" w:rsidR="00E45BBB" w:rsidRPr="00E45BBB" w:rsidRDefault="00E45BBB" w:rsidP="00E45BBB">
      <w:pPr>
        <w:spacing w:after="0" w:line="240" w:lineRule="auto"/>
      </w:pPr>
    </w:p>
    <w:p w14:paraId="48C89ACB" w14:textId="5742D5FD" w:rsidR="00E45BBB" w:rsidRPr="00E45BBB" w:rsidRDefault="00E45BBB" w:rsidP="00E45BBB">
      <w:pPr>
        <w:spacing w:after="0" w:line="240" w:lineRule="auto"/>
        <w:jc w:val="both"/>
        <w:rPr>
          <w:sz w:val="23"/>
          <w:szCs w:val="23"/>
        </w:rPr>
      </w:pPr>
      <w:r w:rsidRPr="00E45BBB">
        <w:rPr>
          <w:sz w:val="23"/>
          <w:szCs w:val="23"/>
        </w:rPr>
        <w:t xml:space="preserve">The Mystery Book Club will meet for the March 2022 events on </w:t>
      </w:r>
      <w:r w:rsidR="00A12198">
        <w:rPr>
          <w:sz w:val="23"/>
          <w:szCs w:val="23"/>
        </w:rPr>
        <w:t>Mon</w:t>
      </w:r>
      <w:r w:rsidRPr="00E45BBB">
        <w:rPr>
          <w:sz w:val="23"/>
          <w:szCs w:val="23"/>
        </w:rPr>
        <w:t>day and Wednesday, March 2</w:t>
      </w:r>
      <w:r w:rsidR="00A12198">
        <w:rPr>
          <w:sz w:val="23"/>
          <w:szCs w:val="23"/>
        </w:rPr>
        <w:t>8</w:t>
      </w:r>
      <w:r w:rsidRPr="00E45BBB">
        <w:rPr>
          <w:sz w:val="23"/>
          <w:szCs w:val="23"/>
        </w:rPr>
        <w:t xml:space="preserve">-30. All interested readers are invited to join Library Director Mary Murphy for a Zoom book discussion of selected title </w:t>
      </w:r>
      <w:r w:rsidRPr="00E45BBB">
        <w:rPr>
          <w:i/>
          <w:iCs/>
          <w:sz w:val="23"/>
          <w:szCs w:val="23"/>
        </w:rPr>
        <w:t xml:space="preserve">The Summoning: A Novel </w:t>
      </w:r>
      <w:r w:rsidRPr="00E45BBB">
        <w:rPr>
          <w:sz w:val="23"/>
          <w:szCs w:val="23"/>
        </w:rPr>
        <w:t>by J. P. Smith, at 7:00 p.m., March 2</w:t>
      </w:r>
      <w:r w:rsidR="002622F3">
        <w:rPr>
          <w:sz w:val="23"/>
          <w:szCs w:val="23"/>
        </w:rPr>
        <w:t>8</w:t>
      </w:r>
      <w:r w:rsidRPr="00E45BBB">
        <w:rPr>
          <w:sz w:val="23"/>
          <w:szCs w:val="23"/>
        </w:rPr>
        <w:t>, and join the virtual Author Talk with J. P. Smith at 6:00 p.m. CT, on Wednesday, March 30. Both events are free, but registration is required. Books are available at the library for participants. Call the library for more information: 515-465-3569.</w:t>
      </w:r>
    </w:p>
    <w:p w14:paraId="52E7297F" w14:textId="77777777" w:rsidR="00E45BBB" w:rsidRPr="00E45BBB" w:rsidRDefault="00E45BBB" w:rsidP="00E45BBB">
      <w:pPr>
        <w:spacing w:after="0" w:line="240" w:lineRule="auto"/>
        <w:jc w:val="both"/>
        <w:rPr>
          <w:sz w:val="12"/>
          <w:szCs w:val="12"/>
        </w:rPr>
      </w:pPr>
    </w:p>
    <w:p w14:paraId="092FDF7B" w14:textId="77777777" w:rsidR="00E45BBB" w:rsidRPr="00E45BBB" w:rsidRDefault="00E45BBB" w:rsidP="00E45BBB">
      <w:pPr>
        <w:spacing w:after="0" w:line="240" w:lineRule="auto"/>
        <w:jc w:val="both"/>
        <w:rPr>
          <w:sz w:val="24"/>
          <w:szCs w:val="24"/>
        </w:rPr>
      </w:pPr>
      <w:r w:rsidRPr="00E45BBB">
        <w:rPr>
          <w:sz w:val="24"/>
          <w:szCs w:val="24"/>
        </w:rPr>
        <w:t>2022 All Iowa Reads Community-Wide Book Discussion Announced – April 19</w:t>
      </w:r>
    </w:p>
    <w:p w14:paraId="0C9D2C35" w14:textId="77777777" w:rsidR="00E45BBB" w:rsidRPr="00E45BBB" w:rsidRDefault="00E45BBB" w:rsidP="00E45BBB">
      <w:pPr>
        <w:spacing w:after="0" w:line="240" w:lineRule="auto"/>
        <w:jc w:val="both"/>
        <w:rPr>
          <w:rFonts w:cstheme="minorHAnsi"/>
          <w:sz w:val="24"/>
          <w:szCs w:val="24"/>
        </w:rPr>
      </w:pPr>
      <w:r w:rsidRPr="00E45BBB">
        <w:rPr>
          <w:rFonts w:cstheme="minorHAnsi"/>
          <w:sz w:val="23"/>
          <w:szCs w:val="23"/>
        </w:rPr>
        <w:t xml:space="preserve">Perry Public Library announces the 2022 All Iowa Reads community-wide book discussion, scheduled for 7:00 p.m., Tuesday, April 19, in the Library’s Community Room. The selected title is </w:t>
      </w:r>
      <w:r w:rsidRPr="00E45BBB">
        <w:rPr>
          <w:rFonts w:cstheme="minorHAnsi"/>
          <w:i/>
          <w:iCs/>
          <w:sz w:val="23"/>
          <w:szCs w:val="23"/>
        </w:rPr>
        <w:t>The Butterfly Effect</w:t>
      </w:r>
      <w:r w:rsidRPr="00E45BBB">
        <w:rPr>
          <w:rFonts w:cstheme="minorHAnsi"/>
          <w:sz w:val="23"/>
          <w:szCs w:val="23"/>
        </w:rPr>
        <w:t xml:space="preserve"> by Rachel Mans McKenny. The annual All Iowa Reads event is intended to create an opportunity for people in a community to gather to discuss a single book with an Iowa or Midwest connection. Guest facilitator George Minot of Iowa City will lead the discussion. </w:t>
      </w:r>
    </w:p>
    <w:p w14:paraId="20A80B97" w14:textId="77777777" w:rsidR="00A17421" w:rsidRPr="00802E1E" w:rsidRDefault="00A17421" w:rsidP="00A17421">
      <w:pPr>
        <w:pStyle w:val="NoSpacing"/>
        <w:rPr>
          <w:rFonts w:asciiTheme="minorHAnsi" w:hAnsiTheme="minorHAnsi" w:cstheme="minorHAnsi"/>
          <w:sz w:val="24"/>
          <w:szCs w:val="24"/>
        </w:rPr>
      </w:pPr>
    </w:p>
    <w:p w14:paraId="153975FF" w14:textId="28B792B2" w:rsidR="000D6671" w:rsidRPr="00802E1E" w:rsidRDefault="000D6671" w:rsidP="00A17421">
      <w:pPr>
        <w:pStyle w:val="Default"/>
        <w:rPr>
          <w:rFonts w:asciiTheme="minorHAnsi" w:hAnsiTheme="minorHAnsi" w:cstheme="minorHAnsi"/>
          <w:color w:val="auto"/>
        </w:rPr>
      </w:pPr>
      <w:r w:rsidRPr="00802E1E">
        <w:rPr>
          <w:rFonts w:asciiTheme="minorHAnsi" w:hAnsiTheme="minorHAnsi" w:cstheme="minorHAnsi"/>
          <w:color w:val="auto"/>
        </w:rPr>
        <w:t xml:space="preserve">The next normally scheduled meeting is on </w:t>
      </w:r>
      <w:r w:rsidR="005A6E11">
        <w:rPr>
          <w:rFonts w:asciiTheme="minorHAnsi" w:hAnsiTheme="minorHAnsi" w:cstheme="minorHAnsi"/>
          <w:color w:val="auto"/>
        </w:rPr>
        <w:t>Thurs</w:t>
      </w:r>
      <w:r w:rsidRPr="00802E1E">
        <w:rPr>
          <w:rFonts w:asciiTheme="minorHAnsi" w:hAnsiTheme="minorHAnsi" w:cstheme="minorHAnsi"/>
          <w:color w:val="auto"/>
        </w:rPr>
        <w:t>day,</w:t>
      </w:r>
      <w:r w:rsidR="00B155C9" w:rsidRPr="00802E1E">
        <w:rPr>
          <w:rFonts w:asciiTheme="minorHAnsi" w:hAnsiTheme="minorHAnsi" w:cstheme="minorHAnsi"/>
          <w:color w:val="auto"/>
        </w:rPr>
        <w:t xml:space="preserve"> </w:t>
      </w:r>
      <w:r w:rsidR="00EC1033">
        <w:rPr>
          <w:rFonts w:asciiTheme="minorHAnsi" w:hAnsiTheme="minorHAnsi" w:cstheme="minorHAnsi"/>
          <w:color w:val="auto"/>
        </w:rPr>
        <w:t>April 14</w:t>
      </w:r>
      <w:r w:rsidRPr="00802E1E">
        <w:rPr>
          <w:rFonts w:asciiTheme="minorHAnsi" w:hAnsiTheme="minorHAnsi" w:cstheme="minorHAnsi"/>
          <w:color w:val="auto"/>
        </w:rPr>
        <w:t xml:space="preserve">, </w:t>
      </w:r>
      <w:r w:rsidR="002C6257" w:rsidRPr="00802E1E">
        <w:rPr>
          <w:rFonts w:asciiTheme="minorHAnsi" w:hAnsiTheme="minorHAnsi" w:cstheme="minorHAnsi"/>
          <w:color w:val="auto"/>
        </w:rPr>
        <w:t>202</w:t>
      </w:r>
      <w:r w:rsidR="00C46008">
        <w:rPr>
          <w:rFonts w:asciiTheme="minorHAnsi" w:hAnsiTheme="minorHAnsi" w:cstheme="minorHAnsi"/>
          <w:color w:val="auto"/>
        </w:rPr>
        <w:t>2</w:t>
      </w:r>
      <w:r w:rsidR="002C6257" w:rsidRPr="00802E1E">
        <w:rPr>
          <w:rFonts w:asciiTheme="minorHAnsi" w:hAnsiTheme="minorHAnsi" w:cstheme="minorHAnsi"/>
          <w:color w:val="auto"/>
        </w:rPr>
        <w:t>,</w:t>
      </w:r>
      <w:r w:rsidRPr="00802E1E">
        <w:rPr>
          <w:rFonts w:asciiTheme="minorHAnsi" w:hAnsiTheme="minorHAnsi" w:cstheme="minorHAnsi"/>
          <w:color w:val="auto"/>
        </w:rPr>
        <w:t xml:space="preserve"> at 8 a.m. in the library’s </w:t>
      </w:r>
      <w:r w:rsidR="005203E4">
        <w:rPr>
          <w:rFonts w:asciiTheme="minorHAnsi" w:hAnsiTheme="minorHAnsi" w:cstheme="minorHAnsi"/>
          <w:color w:val="auto"/>
        </w:rPr>
        <w:t xml:space="preserve">Community Room (aka the </w:t>
      </w:r>
      <w:r w:rsidR="00B155C9" w:rsidRPr="00802E1E">
        <w:rPr>
          <w:rFonts w:asciiTheme="minorHAnsi" w:hAnsiTheme="minorHAnsi" w:cstheme="minorHAnsi"/>
          <w:color w:val="auto"/>
        </w:rPr>
        <w:t>large</w:t>
      </w:r>
      <w:r w:rsidRPr="00802E1E">
        <w:rPr>
          <w:rFonts w:asciiTheme="minorHAnsi" w:hAnsiTheme="minorHAnsi" w:cstheme="minorHAnsi"/>
          <w:color w:val="auto"/>
        </w:rPr>
        <w:t xml:space="preserve"> meeting room</w:t>
      </w:r>
      <w:r w:rsidR="005203E4">
        <w:rPr>
          <w:rFonts w:asciiTheme="minorHAnsi" w:hAnsiTheme="minorHAnsi" w:cstheme="minorHAnsi"/>
          <w:color w:val="auto"/>
        </w:rPr>
        <w:t>)</w:t>
      </w:r>
      <w:r w:rsidR="00B60717" w:rsidRPr="00802E1E">
        <w:rPr>
          <w:rFonts w:asciiTheme="minorHAnsi" w:hAnsiTheme="minorHAnsi" w:cstheme="minorHAnsi"/>
          <w:color w:val="auto"/>
        </w:rPr>
        <w:t xml:space="preserve">. </w:t>
      </w:r>
      <w:r w:rsidRPr="00802E1E">
        <w:rPr>
          <w:rFonts w:asciiTheme="minorHAnsi" w:hAnsiTheme="minorHAnsi" w:cstheme="minorHAnsi"/>
          <w:color w:val="auto"/>
        </w:rPr>
        <w:t>The public is always welcome.</w:t>
      </w:r>
    </w:p>
    <w:p w14:paraId="3FEA36A4" w14:textId="77777777" w:rsidR="00F629EB" w:rsidRPr="00802E1E" w:rsidRDefault="00F629EB" w:rsidP="001A16BA">
      <w:pPr>
        <w:pStyle w:val="Default"/>
        <w:rPr>
          <w:rFonts w:asciiTheme="minorHAnsi" w:hAnsiTheme="minorHAnsi" w:cstheme="minorHAnsi"/>
          <w:color w:val="auto"/>
        </w:rPr>
      </w:pPr>
    </w:p>
    <w:p w14:paraId="78C540BC" w14:textId="2F1B8AD2" w:rsidR="00B90E57" w:rsidRPr="00802E1E" w:rsidRDefault="00ED4B6F" w:rsidP="001A16BA">
      <w:pPr>
        <w:pStyle w:val="Default"/>
        <w:rPr>
          <w:rFonts w:asciiTheme="minorHAnsi" w:hAnsiTheme="minorHAnsi" w:cstheme="minorHAnsi"/>
          <w:color w:val="auto"/>
        </w:rPr>
      </w:pPr>
      <w:r>
        <w:rPr>
          <w:rFonts w:asciiTheme="minorHAnsi" w:hAnsiTheme="minorHAnsi" w:cstheme="minorHAnsi"/>
          <w:color w:val="auto"/>
        </w:rPr>
        <w:t>Meeting adjourned.</w:t>
      </w:r>
    </w:p>
    <w:p w14:paraId="5D79F45D" w14:textId="77777777" w:rsidR="00F20667" w:rsidRPr="00802E1E" w:rsidRDefault="00F20667" w:rsidP="001A16BA">
      <w:pPr>
        <w:pStyle w:val="Default"/>
        <w:rPr>
          <w:rFonts w:asciiTheme="minorHAnsi" w:hAnsiTheme="minorHAnsi" w:cstheme="minorHAnsi"/>
          <w:color w:val="auto"/>
        </w:rPr>
      </w:pPr>
    </w:p>
    <w:p w14:paraId="0ECDAF1F" w14:textId="6FD3D1C1" w:rsidR="007E70B0" w:rsidRPr="00E86D2D" w:rsidRDefault="00F06A02" w:rsidP="001A16BA">
      <w:pPr>
        <w:pStyle w:val="Default"/>
        <w:ind w:left="-180"/>
        <w:rPr>
          <w:rFonts w:asciiTheme="minorHAnsi" w:hAnsiTheme="minorHAnsi" w:cstheme="minorHAnsi"/>
          <w:color w:val="auto"/>
        </w:rPr>
      </w:pPr>
      <w:r w:rsidRPr="00802E1E">
        <w:rPr>
          <w:rFonts w:asciiTheme="minorHAnsi" w:hAnsiTheme="minorHAnsi" w:cstheme="minorHAnsi"/>
          <w:color w:val="auto"/>
        </w:rPr>
        <w:t xml:space="preserve">   </w:t>
      </w:r>
      <w:r w:rsidR="001D2492" w:rsidRPr="00802E1E">
        <w:rPr>
          <w:rFonts w:asciiTheme="minorHAnsi" w:hAnsiTheme="minorHAnsi" w:cstheme="minorHAnsi"/>
          <w:color w:val="auto"/>
        </w:rPr>
        <w:t>Respectfully submitted, Mary K. Murphy, Library Directo</w:t>
      </w:r>
      <w:r w:rsidR="00E86D2D">
        <w:rPr>
          <w:rFonts w:asciiTheme="minorHAnsi" w:hAnsiTheme="minorHAnsi" w:cstheme="minorHAnsi"/>
          <w:color w:val="auto"/>
        </w:rPr>
        <w:t>r</w:t>
      </w:r>
    </w:p>
    <w:p w14:paraId="45720237" w14:textId="77777777" w:rsidR="00072160" w:rsidRPr="00CB7C0C" w:rsidRDefault="00072160" w:rsidP="00F7337E">
      <w:pPr>
        <w:spacing w:line="240" w:lineRule="auto"/>
        <w:rPr>
          <w:rFonts w:cstheme="minorHAnsi"/>
        </w:rPr>
      </w:pPr>
    </w:p>
    <w:sectPr w:rsidR="00072160" w:rsidRPr="00CB7C0C" w:rsidSect="00E8523E">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9380" w14:textId="77777777" w:rsidR="003C4619" w:rsidRDefault="003C4619" w:rsidP="00553E9E">
      <w:pPr>
        <w:spacing w:after="0" w:line="240" w:lineRule="auto"/>
      </w:pPr>
      <w:r>
        <w:separator/>
      </w:r>
    </w:p>
  </w:endnote>
  <w:endnote w:type="continuationSeparator" w:id="0">
    <w:p w14:paraId="3F12B847" w14:textId="77777777" w:rsidR="003C4619" w:rsidRDefault="003C4619"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D9918" w14:textId="77777777" w:rsidR="003C4619" w:rsidRDefault="003C4619" w:rsidP="00553E9E">
      <w:pPr>
        <w:spacing w:after="0" w:line="240" w:lineRule="auto"/>
      </w:pPr>
      <w:r>
        <w:separator/>
      </w:r>
    </w:p>
  </w:footnote>
  <w:footnote w:type="continuationSeparator" w:id="0">
    <w:p w14:paraId="4C7FC059" w14:textId="77777777" w:rsidR="003C4619" w:rsidRDefault="003C4619"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2"/>
  </w:num>
  <w:num w:numId="4">
    <w:abstractNumId w:val="0"/>
  </w:num>
  <w:num w:numId="5">
    <w:abstractNumId w:val="6"/>
  </w:num>
  <w:num w:numId="6">
    <w:abstractNumId w:val="3"/>
  </w:num>
  <w:num w:numId="7">
    <w:abstractNumId w:val="7"/>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1DAD"/>
    <w:rsid w:val="00021E62"/>
    <w:rsid w:val="00022B85"/>
    <w:rsid w:val="00024425"/>
    <w:rsid w:val="000252BA"/>
    <w:rsid w:val="00030093"/>
    <w:rsid w:val="00032CF2"/>
    <w:rsid w:val="000332F9"/>
    <w:rsid w:val="0003362C"/>
    <w:rsid w:val="0003412E"/>
    <w:rsid w:val="00035860"/>
    <w:rsid w:val="0003664F"/>
    <w:rsid w:val="00036D62"/>
    <w:rsid w:val="000376CD"/>
    <w:rsid w:val="00037C2F"/>
    <w:rsid w:val="000411A0"/>
    <w:rsid w:val="00042F95"/>
    <w:rsid w:val="00043950"/>
    <w:rsid w:val="00045ABA"/>
    <w:rsid w:val="00047915"/>
    <w:rsid w:val="000503F3"/>
    <w:rsid w:val="00050A08"/>
    <w:rsid w:val="00050D63"/>
    <w:rsid w:val="00051636"/>
    <w:rsid w:val="00057C54"/>
    <w:rsid w:val="0006170A"/>
    <w:rsid w:val="00064C9E"/>
    <w:rsid w:val="000652CB"/>
    <w:rsid w:val="000657EA"/>
    <w:rsid w:val="000659D9"/>
    <w:rsid w:val="00072160"/>
    <w:rsid w:val="000728B0"/>
    <w:rsid w:val="00073AD4"/>
    <w:rsid w:val="000747DF"/>
    <w:rsid w:val="00075954"/>
    <w:rsid w:val="00076B0D"/>
    <w:rsid w:val="00080A4B"/>
    <w:rsid w:val="000826B2"/>
    <w:rsid w:val="00085A98"/>
    <w:rsid w:val="00085E83"/>
    <w:rsid w:val="000869CF"/>
    <w:rsid w:val="00090D1E"/>
    <w:rsid w:val="00094F69"/>
    <w:rsid w:val="000953DF"/>
    <w:rsid w:val="000972DE"/>
    <w:rsid w:val="000A04A8"/>
    <w:rsid w:val="000A0723"/>
    <w:rsid w:val="000A293F"/>
    <w:rsid w:val="000A46B8"/>
    <w:rsid w:val="000A55D0"/>
    <w:rsid w:val="000A5D6B"/>
    <w:rsid w:val="000B00FC"/>
    <w:rsid w:val="000B25EF"/>
    <w:rsid w:val="000B2B58"/>
    <w:rsid w:val="000B6DEC"/>
    <w:rsid w:val="000C0DAC"/>
    <w:rsid w:val="000C2F02"/>
    <w:rsid w:val="000C3B38"/>
    <w:rsid w:val="000C5CC8"/>
    <w:rsid w:val="000D5F0F"/>
    <w:rsid w:val="000D6671"/>
    <w:rsid w:val="000E11DD"/>
    <w:rsid w:val="000E13F4"/>
    <w:rsid w:val="000E297C"/>
    <w:rsid w:val="000E2B5A"/>
    <w:rsid w:val="000E4286"/>
    <w:rsid w:val="000E44E2"/>
    <w:rsid w:val="000E6607"/>
    <w:rsid w:val="000E6D57"/>
    <w:rsid w:val="000E786D"/>
    <w:rsid w:val="000F0537"/>
    <w:rsid w:val="000F1574"/>
    <w:rsid w:val="000F674E"/>
    <w:rsid w:val="000F6C39"/>
    <w:rsid w:val="000F7EE6"/>
    <w:rsid w:val="00100B74"/>
    <w:rsid w:val="001014A8"/>
    <w:rsid w:val="001018F1"/>
    <w:rsid w:val="001029CD"/>
    <w:rsid w:val="00102AE3"/>
    <w:rsid w:val="0010408B"/>
    <w:rsid w:val="00105C53"/>
    <w:rsid w:val="00105CAF"/>
    <w:rsid w:val="001065BE"/>
    <w:rsid w:val="00107676"/>
    <w:rsid w:val="00111113"/>
    <w:rsid w:val="00112110"/>
    <w:rsid w:val="00113125"/>
    <w:rsid w:val="00113286"/>
    <w:rsid w:val="00114575"/>
    <w:rsid w:val="0011468D"/>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6534"/>
    <w:rsid w:val="001C6FB0"/>
    <w:rsid w:val="001D142D"/>
    <w:rsid w:val="001D1C05"/>
    <w:rsid w:val="001D2492"/>
    <w:rsid w:val="001D56C5"/>
    <w:rsid w:val="001D5A79"/>
    <w:rsid w:val="001D5B0C"/>
    <w:rsid w:val="001E164C"/>
    <w:rsid w:val="001E1E92"/>
    <w:rsid w:val="001E2809"/>
    <w:rsid w:val="001E2BBE"/>
    <w:rsid w:val="001E5289"/>
    <w:rsid w:val="001F1100"/>
    <w:rsid w:val="001F2923"/>
    <w:rsid w:val="001F2EEB"/>
    <w:rsid w:val="001F32FC"/>
    <w:rsid w:val="001F635C"/>
    <w:rsid w:val="001F69FA"/>
    <w:rsid w:val="00200AE2"/>
    <w:rsid w:val="00202C54"/>
    <w:rsid w:val="002036F7"/>
    <w:rsid w:val="00205241"/>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29EF"/>
    <w:rsid w:val="00244368"/>
    <w:rsid w:val="0025156B"/>
    <w:rsid w:val="002522CF"/>
    <w:rsid w:val="0025310C"/>
    <w:rsid w:val="0025398F"/>
    <w:rsid w:val="002556B0"/>
    <w:rsid w:val="00255CA8"/>
    <w:rsid w:val="0025659B"/>
    <w:rsid w:val="002569BF"/>
    <w:rsid w:val="00256EB9"/>
    <w:rsid w:val="0025765F"/>
    <w:rsid w:val="002616F4"/>
    <w:rsid w:val="002617AD"/>
    <w:rsid w:val="002622F3"/>
    <w:rsid w:val="00262E37"/>
    <w:rsid w:val="00263155"/>
    <w:rsid w:val="002714F0"/>
    <w:rsid w:val="002715AB"/>
    <w:rsid w:val="00272CB6"/>
    <w:rsid w:val="00273B71"/>
    <w:rsid w:val="00274B49"/>
    <w:rsid w:val="0027530A"/>
    <w:rsid w:val="0027583A"/>
    <w:rsid w:val="00275D3B"/>
    <w:rsid w:val="00276D0B"/>
    <w:rsid w:val="00277FC3"/>
    <w:rsid w:val="00280B5F"/>
    <w:rsid w:val="002854DA"/>
    <w:rsid w:val="002866E9"/>
    <w:rsid w:val="00292686"/>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1485"/>
    <w:rsid w:val="002B20F3"/>
    <w:rsid w:val="002B3DEB"/>
    <w:rsid w:val="002B5199"/>
    <w:rsid w:val="002B74B2"/>
    <w:rsid w:val="002C0D5A"/>
    <w:rsid w:val="002C0E75"/>
    <w:rsid w:val="002C2DF3"/>
    <w:rsid w:val="002C36ED"/>
    <w:rsid w:val="002C41D4"/>
    <w:rsid w:val="002C460C"/>
    <w:rsid w:val="002C6257"/>
    <w:rsid w:val="002C62DF"/>
    <w:rsid w:val="002C7B32"/>
    <w:rsid w:val="002D191A"/>
    <w:rsid w:val="002D1B63"/>
    <w:rsid w:val="002D1D14"/>
    <w:rsid w:val="002D40F7"/>
    <w:rsid w:val="002D41A0"/>
    <w:rsid w:val="002D5968"/>
    <w:rsid w:val="002D5AEC"/>
    <w:rsid w:val="002D6343"/>
    <w:rsid w:val="002D6771"/>
    <w:rsid w:val="002D7D80"/>
    <w:rsid w:val="002E0742"/>
    <w:rsid w:val="002E1FAD"/>
    <w:rsid w:val="002E331A"/>
    <w:rsid w:val="002E459F"/>
    <w:rsid w:val="002E4E8B"/>
    <w:rsid w:val="002E5284"/>
    <w:rsid w:val="002E6AE3"/>
    <w:rsid w:val="002F1954"/>
    <w:rsid w:val="002F4946"/>
    <w:rsid w:val="002F5998"/>
    <w:rsid w:val="00303613"/>
    <w:rsid w:val="0030432C"/>
    <w:rsid w:val="00304BDE"/>
    <w:rsid w:val="00313B43"/>
    <w:rsid w:val="0031502B"/>
    <w:rsid w:val="00316A65"/>
    <w:rsid w:val="00317A18"/>
    <w:rsid w:val="00320FE6"/>
    <w:rsid w:val="00321BF6"/>
    <w:rsid w:val="003224A0"/>
    <w:rsid w:val="00326421"/>
    <w:rsid w:val="003265BB"/>
    <w:rsid w:val="0032696C"/>
    <w:rsid w:val="003270C8"/>
    <w:rsid w:val="00327B74"/>
    <w:rsid w:val="0033056C"/>
    <w:rsid w:val="00330A76"/>
    <w:rsid w:val="00332031"/>
    <w:rsid w:val="003327B5"/>
    <w:rsid w:val="003333D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4634"/>
    <w:rsid w:val="00367B03"/>
    <w:rsid w:val="003700E9"/>
    <w:rsid w:val="00370D0D"/>
    <w:rsid w:val="00371BE2"/>
    <w:rsid w:val="00371F34"/>
    <w:rsid w:val="00372A42"/>
    <w:rsid w:val="0037345C"/>
    <w:rsid w:val="003739D2"/>
    <w:rsid w:val="00374AB8"/>
    <w:rsid w:val="00375A16"/>
    <w:rsid w:val="00380F28"/>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900"/>
    <w:rsid w:val="003B66E3"/>
    <w:rsid w:val="003B75D9"/>
    <w:rsid w:val="003C00E3"/>
    <w:rsid w:val="003C1DEE"/>
    <w:rsid w:val="003C2597"/>
    <w:rsid w:val="003C321F"/>
    <w:rsid w:val="003C4619"/>
    <w:rsid w:val="003C536B"/>
    <w:rsid w:val="003C54CE"/>
    <w:rsid w:val="003C665B"/>
    <w:rsid w:val="003D0B6A"/>
    <w:rsid w:val="003D1417"/>
    <w:rsid w:val="003D22B3"/>
    <w:rsid w:val="003D65D3"/>
    <w:rsid w:val="003D6CDF"/>
    <w:rsid w:val="003E0CCE"/>
    <w:rsid w:val="003E0DD7"/>
    <w:rsid w:val="003E0DE7"/>
    <w:rsid w:val="003E1E26"/>
    <w:rsid w:val="003E2852"/>
    <w:rsid w:val="003E2CFA"/>
    <w:rsid w:val="003E48B5"/>
    <w:rsid w:val="003E49C5"/>
    <w:rsid w:val="003E5141"/>
    <w:rsid w:val="003F0CB4"/>
    <w:rsid w:val="003F412F"/>
    <w:rsid w:val="003F465C"/>
    <w:rsid w:val="003F587D"/>
    <w:rsid w:val="003F66C0"/>
    <w:rsid w:val="003F681F"/>
    <w:rsid w:val="003F6B1D"/>
    <w:rsid w:val="003F7C32"/>
    <w:rsid w:val="00400465"/>
    <w:rsid w:val="00401E49"/>
    <w:rsid w:val="0040255E"/>
    <w:rsid w:val="00404C47"/>
    <w:rsid w:val="00407833"/>
    <w:rsid w:val="0040784E"/>
    <w:rsid w:val="00407ED3"/>
    <w:rsid w:val="00411B25"/>
    <w:rsid w:val="00412EB7"/>
    <w:rsid w:val="004135EB"/>
    <w:rsid w:val="00416D27"/>
    <w:rsid w:val="00417826"/>
    <w:rsid w:val="00420E17"/>
    <w:rsid w:val="00421A8E"/>
    <w:rsid w:val="004223CD"/>
    <w:rsid w:val="00422F1C"/>
    <w:rsid w:val="00424B02"/>
    <w:rsid w:val="00425301"/>
    <w:rsid w:val="00426DAE"/>
    <w:rsid w:val="00426EF4"/>
    <w:rsid w:val="004312E7"/>
    <w:rsid w:val="00431427"/>
    <w:rsid w:val="0043186E"/>
    <w:rsid w:val="00433A88"/>
    <w:rsid w:val="00436917"/>
    <w:rsid w:val="00436A3B"/>
    <w:rsid w:val="00436AD4"/>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F04"/>
    <w:rsid w:val="0048461A"/>
    <w:rsid w:val="004847A1"/>
    <w:rsid w:val="00485801"/>
    <w:rsid w:val="004859BF"/>
    <w:rsid w:val="00485D5F"/>
    <w:rsid w:val="004925AC"/>
    <w:rsid w:val="004941C5"/>
    <w:rsid w:val="00495890"/>
    <w:rsid w:val="00497719"/>
    <w:rsid w:val="004A1B44"/>
    <w:rsid w:val="004A2106"/>
    <w:rsid w:val="004A34E5"/>
    <w:rsid w:val="004A6185"/>
    <w:rsid w:val="004A628B"/>
    <w:rsid w:val="004A68D5"/>
    <w:rsid w:val="004A69E9"/>
    <w:rsid w:val="004A6B1B"/>
    <w:rsid w:val="004A7300"/>
    <w:rsid w:val="004B1F4B"/>
    <w:rsid w:val="004B2732"/>
    <w:rsid w:val="004B2BFE"/>
    <w:rsid w:val="004B31A8"/>
    <w:rsid w:val="004B467B"/>
    <w:rsid w:val="004B7C97"/>
    <w:rsid w:val="004C0B32"/>
    <w:rsid w:val="004C4376"/>
    <w:rsid w:val="004D0517"/>
    <w:rsid w:val="004D1885"/>
    <w:rsid w:val="004D21C1"/>
    <w:rsid w:val="004D3868"/>
    <w:rsid w:val="004D3A83"/>
    <w:rsid w:val="004D4485"/>
    <w:rsid w:val="004D4EEB"/>
    <w:rsid w:val="004D530B"/>
    <w:rsid w:val="004E1EA3"/>
    <w:rsid w:val="004E2486"/>
    <w:rsid w:val="004E39F1"/>
    <w:rsid w:val="004E41B9"/>
    <w:rsid w:val="004E64E6"/>
    <w:rsid w:val="004F0ECE"/>
    <w:rsid w:val="004F159C"/>
    <w:rsid w:val="004F2B72"/>
    <w:rsid w:val="004F3364"/>
    <w:rsid w:val="004F536D"/>
    <w:rsid w:val="004F5F74"/>
    <w:rsid w:val="004F79B5"/>
    <w:rsid w:val="005009C1"/>
    <w:rsid w:val="00501B79"/>
    <w:rsid w:val="00501E54"/>
    <w:rsid w:val="00502040"/>
    <w:rsid w:val="0050214B"/>
    <w:rsid w:val="005021C1"/>
    <w:rsid w:val="0050224F"/>
    <w:rsid w:val="00502491"/>
    <w:rsid w:val="00502D58"/>
    <w:rsid w:val="005061E3"/>
    <w:rsid w:val="00506D1A"/>
    <w:rsid w:val="00507BF1"/>
    <w:rsid w:val="005100EC"/>
    <w:rsid w:val="0051093B"/>
    <w:rsid w:val="005173FF"/>
    <w:rsid w:val="0051793E"/>
    <w:rsid w:val="005203E4"/>
    <w:rsid w:val="00520979"/>
    <w:rsid w:val="005218CF"/>
    <w:rsid w:val="005220C8"/>
    <w:rsid w:val="005238F5"/>
    <w:rsid w:val="0053027C"/>
    <w:rsid w:val="00531459"/>
    <w:rsid w:val="00531A22"/>
    <w:rsid w:val="00531AB6"/>
    <w:rsid w:val="00532613"/>
    <w:rsid w:val="005334B3"/>
    <w:rsid w:val="00535B59"/>
    <w:rsid w:val="005365BA"/>
    <w:rsid w:val="00536BFE"/>
    <w:rsid w:val="00541D68"/>
    <w:rsid w:val="0054342C"/>
    <w:rsid w:val="00544E3D"/>
    <w:rsid w:val="005456AF"/>
    <w:rsid w:val="00546A4D"/>
    <w:rsid w:val="00547B8D"/>
    <w:rsid w:val="00550864"/>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5B7C"/>
    <w:rsid w:val="00583402"/>
    <w:rsid w:val="005863F0"/>
    <w:rsid w:val="00586F61"/>
    <w:rsid w:val="00594108"/>
    <w:rsid w:val="00597AA9"/>
    <w:rsid w:val="00597DF7"/>
    <w:rsid w:val="005A3675"/>
    <w:rsid w:val="005A6E11"/>
    <w:rsid w:val="005A748C"/>
    <w:rsid w:val="005A7A8F"/>
    <w:rsid w:val="005B15FF"/>
    <w:rsid w:val="005B3A5E"/>
    <w:rsid w:val="005B495A"/>
    <w:rsid w:val="005B65EB"/>
    <w:rsid w:val="005B6B15"/>
    <w:rsid w:val="005B6F39"/>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E04B5"/>
    <w:rsid w:val="005E1622"/>
    <w:rsid w:val="005E182A"/>
    <w:rsid w:val="005E456C"/>
    <w:rsid w:val="005E7AFC"/>
    <w:rsid w:val="005F74B2"/>
    <w:rsid w:val="005F7583"/>
    <w:rsid w:val="005F79D8"/>
    <w:rsid w:val="006010D8"/>
    <w:rsid w:val="00601DFE"/>
    <w:rsid w:val="00602472"/>
    <w:rsid w:val="0060372C"/>
    <w:rsid w:val="00612C28"/>
    <w:rsid w:val="0061775B"/>
    <w:rsid w:val="006227F3"/>
    <w:rsid w:val="00624183"/>
    <w:rsid w:val="0062552F"/>
    <w:rsid w:val="00625A48"/>
    <w:rsid w:val="00626ED0"/>
    <w:rsid w:val="00626FE2"/>
    <w:rsid w:val="00627901"/>
    <w:rsid w:val="00630AC0"/>
    <w:rsid w:val="00630FF1"/>
    <w:rsid w:val="00631D01"/>
    <w:rsid w:val="00633E25"/>
    <w:rsid w:val="00635AC1"/>
    <w:rsid w:val="0064177B"/>
    <w:rsid w:val="00647638"/>
    <w:rsid w:val="00647719"/>
    <w:rsid w:val="006505C7"/>
    <w:rsid w:val="006529BE"/>
    <w:rsid w:val="0065320F"/>
    <w:rsid w:val="0065474C"/>
    <w:rsid w:val="006549EA"/>
    <w:rsid w:val="00655F96"/>
    <w:rsid w:val="00656788"/>
    <w:rsid w:val="006632CA"/>
    <w:rsid w:val="006639E1"/>
    <w:rsid w:val="006650A0"/>
    <w:rsid w:val="00665CC1"/>
    <w:rsid w:val="006666B6"/>
    <w:rsid w:val="00666E2C"/>
    <w:rsid w:val="00672B4B"/>
    <w:rsid w:val="006756D0"/>
    <w:rsid w:val="00675E02"/>
    <w:rsid w:val="00677406"/>
    <w:rsid w:val="0067770B"/>
    <w:rsid w:val="0068099D"/>
    <w:rsid w:val="00682787"/>
    <w:rsid w:val="00683605"/>
    <w:rsid w:val="006839A3"/>
    <w:rsid w:val="00683F07"/>
    <w:rsid w:val="00685D89"/>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6EE0"/>
    <w:rsid w:val="006F6F27"/>
    <w:rsid w:val="00702595"/>
    <w:rsid w:val="00703EFD"/>
    <w:rsid w:val="0070425E"/>
    <w:rsid w:val="007056C7"/>
    <w:rsid w:val="00707453"/>
    <w:rsid w:val="00711523"/>
    <w:rsid w:val="00712081"/>
    <w:rsid w:val="007120FF"/>
    <w:rsid w:val="00712390"/>
    <w:rsid w:val="007131E4"/>
    <w:rsid w:val="00715E34"/>
    <w:rsid w:val="00715F34"/>
    <w:rsid w:val="00717020"/>
    <w:rsid w:val="0071794D"/>
    <w:rsid w:val="00720788"/>
    <w:rsid w:val="00721D53"/>
    <w:rsid w:val="00722EAF"/>
    <w:rsid w:val="007234AA"/>
    <w:rsid w:val="0072391D"/>
    <w:rsid w:val="00723ADB"/>
    <w:rsid w:val="0072613F"/>
    <w:rsid w:val="00727756"/>
    <w:rsid w:val="00727DBB"/>
    <w:rsid w:val="00732606"/>
    <w:rsid w:val="0073517F"/>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80AE0"/>
    <w:rsid w:val="007818BE"/>
    <w:rsid w:val="00781F3E"/>
    <w:rsid w:val="007823F7"/>
    <w:rsid w:val="00783D49"/>
    <w:rsid w:val="00783F3A"/>
    <w:rsid w:val="0078489D"/>
    <w:rsid w:val="00786375"/>
    <w:rsid w:val="00794D69"/>
    <w:rsid w:val="0079579D"/>
    <w:rsid w:val="0079661F"/>
    <w:rsid w:val="00797520"/>
    <w:rsid w:val="007A1EF1"/>
    <w:rsid w:val="007A1F95"/>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61C9"/>
    <w:rsid w:val="008063A6"/>
    <w:rsid w:val="00806C46"/>
    <w:rsid w:val="00806F14"/>
    <w:rsid w:val="008133BA"/>
    <w:rsid w:val="008133E8"/>
    <w:rsid w:val="0081640F"/>
    <w:rsid w:val="008175AF"/>
    <w:rsid w:val="00823B89"/>
    <w:rsid w:val="0082405F"/>
    <w:rsid w:val="00826A9A"/>
    <w:rsid w:val="00826FB6"/>
    <w:rsid w:val="0083037B"/>
    <w:rsid w:val="00832F18"/>
    <w:rsid w:val="008338BC"/>
    <w:rsid w:val="008341F9"/>
    <w:rsid w:val="00834441"/>
    <w:rsid w:val="008345D9"/>
    <w:rsid w:val="00841E9F"/>
    <w:rsid w:val="008460B6"/>
    <w:rsid w:val="008477BE"/>
    <w:rsid w:val="008545CE"/>
    <w:rsid w:val="00854DFF"/>
    <w:rsid w:val="0085534B"/>
    <w:rsid w:val="00856E84"/>
    <w:rsid w:val="00860B15"/>
    <w:rsid w:val="0086148B"/>
    <w:rsid w:val="0087091E"/>
    <w:rsid w:val="008741D6"/>
    <w:rsid w:val="00874385"/>
    <w:rsid w:val="0087477D"/>
    <w:rsid w:val="0087504F"/>
    <w:rsid w:val="008774E1"/>
    <w:rsid w:val="00880B5B"/>
    <w:rsid w:val="00881140"/>
    <w:rsid w:val="00881170"/>
    <w:rsid w:val="0088388B"/>
    <w:rsid w:val="00886F70"/>
    <w:rsid w:val="008877B3"/>
    <w:rsid w:val="00887EA1"/>
    <w:rsid w:val="008913C7"/>
    <w:rsid w:val="008932BD"/>
    <w:rsid w:val="008941E7"/>
    <w:rsid w:val="008959A8"/>
    <w:rsid w:val="00897183"/>
    <w:rsid w:val="008A4374"/>
    <w:rsid w:val="008A43F8"/>
    <w:rsid w:val="008A4621"/>
    <w:rsid w:val="008A5FB0"/>
    <w:rsid w:val="008A6471"/>
    <w:rsid w:val="008A69E6"/>
    <w:rsid w:val="008B11F1"/>
    <w:rsid w:val="008B1362"/>
    <w:rsid w:val="008B2302"/>
    <w:rsid w:val="008B46B2"/>
    <w:rsid w:val="008B668D"/>
    <w:rsid w:val="008B6811"/>
    <w:rsid w:val="008C080F"/>
    <w:rsid w:val="008C0C34"/>
    <w:rsid w:val="008C127B"/>
    <w:rsid w:val="008C397F"/>
    <w:rsid w:val="008C6697"/>
    <w:rsid w:val="008D023F"/>
    <w:rsid w:val="008D59EB"/>
    <w:rsid w:val="008D6C43"/>
    <w:rsid w:val="008D6DE4"/>
    <w:rsid w:val="008D7299"/>
    <w:rsid w:val="008E13D8"/>
    <w:rsid w:val="008E2BE8"/>
    <w:rsid w:val="008E3A22"/>
    <w:rsid w:val="008E4500"/>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2039"/>
    <w:rsid w:val="00902937"/>
    <w:rsid w:val="009035A6"/>
    <w:rsid w:val="0090525B"/>
    <w:rsid w:val="00905C06"/>
    <w:rsid w:val="009074CE"/>
    <w:rsid w:val="009107E0"/>
    <w:rsid w:val="0091275F"/>
    <w:rsid w:val="00914167"/>
    <w:rsid w:val="009144AF"/>
    <w:rsid w:val="009144B7"/>
    <w:rsid w:val="00914758"/>
    <w:rsid w:val="00914DDD"/>
    <w:rsid w:val="00921226"/>
    <w:rsid w:val="0092490F"/>
    <w:rsid w:val="00924D42"/>
    <w:rsid w:val="00926D94"/>
    <w:rsid w:val="009279EE"/>
    <w:rsid w:val="00927FD7"/>
    <w:rsid w:val="00930729"/>
    <w:rsid w:val="00930746"/>
    <w:rsid w:val="0093158C"/>
    <w:rsid w:val="00931663"/>
    <w:rsid w:val="009324A9"/>
    <w:rsid w:val="00935695"/>
    <w:rsid w:val="00935995"/>
    <w:rsid w:val="00936067"/>
    <w:rsid w:val="00936713"/>
    <w:rsid w:val="00936872"/>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8134A"/>
    <w:rsid w:val="0098149F"/>
    <w:rsid w:val="00981FE2"/>
    <w:rsid w:val="00984BD6"/>
    <w:rsid w:val="00984D9F"/>
    <w:rsid w:val="0098580A"/>
    <w:rsid w:val="00990008"/>
    <w:rsid w:val="0099278E"/>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6C86"/>
    <w:rsid w:val="009A72B7"/>
    <w:rsid w:val="009B41DC"/>
    <w:rsid w:val="009B42F0"/>
    <w:rsid w:val="009B5071"/>
    <w:rsid w:val="009B52C6"/>
    <w:rsid w:val="009B7DF3"/>
    <w:rsid w:val="009C07F4"/>
    <w:rsid w:val="009C2522"/>
    <w:rsid w:val="009C4EB0"/>
    <w:rsid w:val="009C6CC6"/>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2B50"/>
    <w:rsid w:val="009E3B89"/>
    <w:rsid w:val="009E48E7"/>
    <w:rsid w:val="009F1AA8"/>
    <w:rsid w:val="009F2527"/>
    <w:rsid w:val="009F3A0B"/>
    <w:rsid w:val="009F4487"/>
    <w:rsid w:val="009F4910"/>
    <w:rsid w:val="009F49F8"/>
    <w:rsid w:val="009F4B32"/>
    <w:rsid w:val="009F57BE"/>
    <w:rsid w:val="00A00B96"/>
    <w:rsid w:val="00A00FD5"/>
    <w:rsid w:val="00A02B83"/>
    <w:rsid w:val="00A036AE"/>
    <w:rsid w:val="00A04703"/>
    <w:rsid w:val="00A07363"/>
    <w:rsid w:val="00A073D2"/>
    <w:rsid w:val="00A07B1D"/>
    <w:rsid w:val="00A109FD"/>
    <w:rsid w:val="00A10DEC"/>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5006"/>
    <w:rsid w:val="00A469F9"/>
    <w:rsid w:val="00A50797"/>
    <w:rsid w:val="00A541E8"/>
    <w:rsid w:val="00A54AAA"/>
    <w:rsid w:val="00A57F05"/>
    <w:rsid w:val="00A642B5"/>
    <w:rsid w:val="00A64B7F"/>
    <w:rsid w:val="00A64CF9"/>
    <w:rsid w:val="00A66669"/>
    <w:rsid w:val="00A673D6"/>
    <w:rsid w:val="00A75597"/>
    <w:rsid w:val="00A759D8"/>
    <w:rsid w:val="00A759E9"/>
    <w:rsid w:val="00A76AE2"/>
    <w:rsid w:val="00A818A2"/>
    <w:rsid w:val="00A83ADA"/>
    <w:rsid w:val="00A86CEE"/>
    <w:rsid w:val="00A908EE"/>
    <w:rsid w:val="00A9261A"/>
    <w:rsid w:val="00A92B69"/>
    <w:rsid w:val="00A9429A"/>
    <w:rsid w:val="00A942FF"/>
    <w:rsid w:val="00A95A22"/>
    <w:rsid w:val="00A96455"/>
    <w:rsid w:val="00A96C03"/>
    <w:rsid w:val="00A96DD0"/>
    <w:rsid w:val="00A97527"/>
    <w:rsid w:val="00AA015A"/>
    <w:rsid w:val="00AA0302"/>
    <w:rsid w:val="00AA0626"/>
    <w:rsid w:val="00AA0E39"/>
    <w:rsid w:val="00AA4F2C"/>
    <w:rsid w:val="00AB18CC"/>
    <w:rsid w:val="00AB33DB"/>
    <w:rsid w:val="00AB3BBD"/>
    <w:rsid w:val="00AB4194"/>
    <w:rsid w:val="00AB4265"/>
    <w:rsid w:val="00AB5A22"/>
    <w:rsid w:val="00AB680B"/>
    <w:rsid w:val="00AC0DF4"/>
    <w:rsid w:val="00AC0FC2"/>
    <w:rsid w:val="00AC1964"/>
    <w:rsid w:val="00AC4F8D"/>
    <w:rsid w:val="00AC58A2"/>
    <w:rsid w:val="00AC5BE2"/>
    <w:rsid w:val="00AC5E45"/>
    <w:rsid w:val="00AD142E"/>
    <w:rsid w:val="00AD51ED"/>
    <w:rsid w:val="00AD5BA8"/>
    <w:rsid w:val="00AD75AF"/>
    <w:rsid w:val="00AD781D"/>
    <w:rsid w:val="00AE30E0"/>
    <w:rsid w:val="00AE3301"/>
    <w:rsid w:val="00AE5B41"/>
    <w:rsid w:val="00AE6DBA"/>
    <w:rsid w:val="00AF1A23"/>
    <w:rsid w:val="00AF3126"/>
    <w:rsid w:val="00AF3A8A"/>
    <w:rsid w:val="00AF4341"/>
    <w:rsid w:val="00AF6B95"/>
    <w:rsid w:val="00B0349A"/>
    <w:rsid w:val="00B03C9A"/>
    <w:rsid w:val="00B059B1"/>
    <w:rsid w:val="00B061AD"/>
    <w:rsid w:val="00B06989"/>
    <w:rsid w:val="00B06A28"/>
    <w:rsid w:val="00B12B5A"/>
    <w:rsid w:val="00B13B4E"/>
    <w:rsid w:val="00B13F44"/>
    <w:rsid w:val="00B14D95"/>
    <w:rsid w:val="00B155C9"/>
    <w:rsid w:val="00B159A6"/>
    <w:rsid w:val="00B15B2F"/>
    <w:rsid w:val="00B162EC"/>
    <w:rsid w:val="00B16612"/>
    <w:rsid w:val="00B17D5C"/>
    <w:rsid w:val="00B20C56"/>
    <w:rsid w:val="00B20E0C"/>
    <w:rsid w:val="00B25A5C"/>
    <w:rsid w:val="00B25AA5"/>
    <w:rsid w:val="00B262A1"/>
    <w:rsid w:val="00B26380"/>
    <w:rsid w:val="00B330A3"/>
    <w:rsid w:val="00B331AF"/>
    <w:rsid w:val="00B33858"/>
    <w:rsid w:val="00B37632"/>
    <w:rsid w:val="00B434F8"/>
    <w:rsid w:val="00B43E08"/>
    <w:rsid w:val="00B442C0"/>
    <w:rsid w:val="00B4447D"/>
    <w:rsid w:val="00B46B69"/>
    <w:rsid w:val="00B47CF8"/>
    <w:rsid w:val="00B50194"/>
    <w:rsid w:val="00B50CE6"/>
    <w:rsid w:val="00B518BA"/>
    <w:rsid w:val="00B52036"/>
    <w:rsid w:val="00B53525"/>
    <w:rsid w:val="00B538BD"/>
    <w:rsid w:val="00B60717"/>
    <w:rsid w:val="00B613C0"/>
    <w:rsid w:val="00B6165B"/>
    <w:rsid w:val="00B6215E"/>
    <w:rsid w:val="00B6226D"/>
    <w:rsid w:val="00B64B26"/>
    <w:rsid w:val="00B65E94"/>
    <w:rsid w:val="00B70F10"/>
    <w:rsid w:val="00B726A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16B5"/>
    <w:rsid w:val="00BC2843"/>
    <w:rsid w:val="00BC64E9"/>
    <w:rsid w:val="00BD5946"/>
    <w:rsid w:val="00BD5EE5"/>
    <w:rsid w:val="00BD6CAC"/>
    <w:rsid w:val="00BE2EBE"/>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10DF5"/>
    <w:rsid w:val="00C13222"/>
    <w:rsid w:val="00C1358B"/>
    <w:rsid w:val="00C13BF6"/>
    <w:rsid w:val="00C15D01"/>
    <w:rsid w:val="00C16321"/>
    <w:rsid w:val="00C200D6"/>
    <w:rsid w:val="00C21499"/>
    <w:rsid w:val="00C22DEA"/>
    <w:rsid w:val="00C26BCA"/>
    <w:rsid w:val="00C27F03"/>
    <w:rsid w:val="00C304BC"/>
    <w:rsid w:val="00C31F42"/>
    <w:rsid w:val="00C33244"/>
    <w:rsid w:val="00C3671A"/>
    <w:rsid w:val="00C36B63"/>
    <w:rsid w:val="00C40903"/>
    <w:rsid w:val="00C42FBA"/>
    <w:rsid w:val="00C43F92"/>
    <w:rsid w:val="00C45EF4"/>
    <w:rsid w:val="00C46008"/>
    <w:rsid w:val="00C460DD"/>
    <w:rsid w:val="00C47E37"/>
    <w:rsid w:val="00C51BC8"/>
    <w:rsid w:val="00C51E6A"/>
    <w:rsid w:val="00C52E2B"/>
    <w:rsid w:val="00C5394F"/>
    <w:rsid w:val="00C5787B"/>
    <w:rsid w:val="00C60BB4"/>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920F1"/>
    <w:rsid w:val="00C92A53"/>
    <w:rsid w:val="00C947C1"/>
    <w:rsid w:val="00C9508F"/>
    <w:rsid w:val="00C96A44"/>
    <w:rsid w:val="00C9702C"/>
    <w:rsid w:val="00C97BE6"/>
    <w:rsid w:val="00CA1CB3"/>
    <w:rsid w:val="00CA1D55"/>
    <w:rsid w:val="00CA222C"/>
    <w:rsid w:val="00CA2D8D"/>
    <w:rsid w:val="00CA3B3F"/>
    <w:rsid w:val="00CA5A80"/>
    <w:rsid w:val="00CA6EB1"/>
    <w:rsid w:val="00CB0BA6"/>
    <w:rsid w:val="00CB0FA2"/>
    <w:rsid w:val="00CB104D"/>
    <w:rsid w:val="00CB11BC"/>
    <w:rsid w:val="00CB27CE"/>
    <w:rsid w:val="00CB3335"/>
    <w:rsid w:val="00CB7C0C"/>
    <w:rsid w:val="00CC08B6"/>
    <w:rsid w:val="00CC11EA"/>
    <w:rsid w:val="00CD2432"/>
    <w:rsid w:val="00CD4A43"/>
    <w:rsid w:val="00CD51B2"/>
    <w:rsid w:val="00CD72D7"/>
    <w:rsid w:val="00CE0684"/>
    <w:rsid w:val="00CE0776"/>
    <w:rsid w:val="00CE167D"/>
    <w:rsid w:val="00CE2780"/>
    <w:rsid w:val="00CE548E"/>
    <w:rsid w:val="00CE5DA7"/>
    <w:rsid w:val="00CE7C9C"/>
    <w:rsid w:val="00CE7EDE"/>
    <w:rsid w:val="00CF0566"/>
    <w:rsid w:val="00CF05EA"/>
    <w:rsid w:val="00CF59CF"/>
    <w:rsid w:val="00CF641B"/>
    <w:rsid w:val="00CF7607"/>
    <w:rsid w:val="00CF770F"/>
    <w:rsid w:val="00CF776E"/>
    <w:rsid w:val="00CF7B7F"/>
    <w:rsid w:val="00D0279E"/>
    <w:rsid w:val="00D027C6"/>
    <w:rsid w:val="00D0487C"/>
    <w:rsid w:val="00D06FDE"/>
    <w:rsid w:val="00D12E91"/>
    <w:rsid w:val="00D15BA8"/>
    <w:rsid w:val="00D20B65"/>
    <w:rsid w:val="00D21E00"/>
    <w:rsid w:val="00D23100"/>
    <w:rsid w:val="00D24718"/>
    <w:rsid w:val="00D24F84"/>
    <w:rsid w:val="00D25A1C"/>
    <w:rsid w:val="00D26651"/>
    <w:rsid w:val="00D313D4"/>
    <w:rsid w:val="00D34890"/>
    <w:rsid w:val="00D3552D"/>
    <w:rsid w:val="00D35F54"/>
    <w:rsid w:val="00D365FE"/>
    <w:rsid w:val="00D37329"/>
    <w:rsid w:val="00D37E45"/>
    <w:rsid w:val="00D37EFB"/>
    <w:rsid w:val="00D413CE"/>
    <w:rsid w:val="00D4646E"/>
    <w:rsid w:val="00D46B83"/>
    <w:rsid w:val="00D5096E"/>
    <w:rsid w:val="00D51CD9"/>
    <w:rsid w:val="00D53A37"/>
    <w:rsid w:val="00D56ABC"/>
    <w:rsid w:val="00D60FA2"/>
    <w:rsid w:val="00D62D76"/>
    <w:rsid w:val="00D65006"/>
    <w:rsid w:val="00D65E28"/>
    <w:rsid w:val="00D674B4"/>
    <w:rsid w:val="00D676D3"/>
    <w:rsid w:val="00D70EDB"/>
    <w:rsid w:val="00D71F4C"/>
    <w:rsid w:val="00D73214"/>
    <w:rsid w:val="00D73573"/>
    <w:rsid w:val="00D741A8"/>
    <w:rsid w:val="00D74F8D"/>
    <w:rsid w:val="00D750A3"/>
    <w:rsid w:val="00D7545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A1287"/>
    <w:rsid w:val="00DA1CA4"/>
    <w:rsid w:val="00DB02F1"/>
    <w:rsid w:val="00DB1827"/>
    <w:rsid w:val="00DB1C85"/>
    <w:rsid w:val="00DB3502"/>
    <w:rsid w:val="00DB460A"/>
    <w:rsid w:val="00DB535C"/>
    <w:rsid w:val="00DB595B"/>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475C"/>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908A2"/>
    <w:rsid w:val="00E9093F"/>
    <w:rsid w:val="00E90EE4"/>
    <w:rsid w:val="00E932F5"/>
    <w:rsid w:val="00E9363E"/>
    <w:rsid w:val="00E93D09"/>
    <w:rsid w:val="00E96F14"/>
    <w:rsid w:val="00E9715C"/>
    <w:rsid w:val="00E97801"/>
    <w:rsid w:val="00EA0A77"/>
    <w:rsid w:val="00EA1281"/>
    <w:rsid w:val="00EA33C8"/>
    <w:rsid w:val="00EA375B"/>
    <w:rsid w:val="00EA6370"/>
    <w:rsid w:val="00EB3017"/>
    <w:rsid w:val="00EB3C8C"/>
    <w:rsid w:val="00EB40FA"/>
    <w:rsid w:val="00EB4DE5"/>
    <w:rsid w:val="00EB5509"/>
    <w:rsid w:val="00EB6AC6"/>
    <w:rsid w:val="00EB7455"/>
    <w:rsid w:val="00EB7E54"/>
    <w:rsid w:val="00EB7F75"/>
    <w:rsid w:val="00EC1033"/>
    <w:rsid w:val="00EC7D0E"/>
    <w:rsid w:val="00ED0691"/>
    <w:rsid w:val="00ED1A3A"/>
    <w:rsid w:val="00ED39F0"/>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AB8"/>
    <w:rsid w:val="00F02E28"/>
    <w:rsid w:val="00F03CFE"/>
    <w:rsid w:val="00F06A02"/>
    <w:rsid w:val="00F06F0F"/>
    <w:rsid w:val="00F1040D"/>
    <w:rsid w:val="00F10586"/>
    <w:rsid w:val="00F106C9"/>
    <w:rsid w:val="00F11E31"/>
    <w:rsid w:val="00F13962"/>
    <w:rsid w:val="00F147E9"/>
    <w:rsid w:val="00F14C55"/>
    <w:rsid w:val="00F15376"/>
    <w:rsid w:val="00F156EB"/>
    <w:rsid w:val="00F20516"/>
    <w:rsid w:val="00F20565"/>
    <w:rsid w:val="00F20667"/>
    <w:rsid w:val="00F207DD"/>
    <w:rsid w:val="00F2087B"/>
    <w:rsid w:val="00F20B7C"/>
    <w:rsid w:val="00F254AC"/>
    <w:rsid w:val="00F26401"/>
    <w:rsid w:val="00F275F8"/>
    <w:rsid w:val="00F305F7"/>
    <w:rsid w:val="00F3307E"/>
    <w:rsid w:val="00F33775"/>
    <w:rsid w:val="00F3432D"/>
    <w:rsid w:val="00F3549F"/>
    <w:rsid w:val="00F362BE"/>
    <w:rsid w:val="00F369FB"/>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3860"/>
    <w:rsid w:val="00F84553"/>
    <w:rsid w:val="00F86315"/>
    <w:rsid w:val="00F868A2"/>
    <w:rsid w:val="00F87E44"/>
    <w:rsid w:val="00F91C61"/>
    <w:rsid w:val="00F96360"/>
    <w:rsid w:val="00F97C87"/>
    <w:rsid w:val="00FA08A1"/>
    <w:rsid w:val="00FA0F58"/>
    <w:rsid w:val="00FA283A"/>
    <w:rsid w:val="00FA2BE5"/>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C2CF8"/>
    <w:rsid w:val="00FC3761"/>
    <w:rsid w:val="00FC50E3"/>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1592</Words>
  <Characters>9076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mmurphy</dc:creator>
  <cp:lastModifiedBy>Misty VonBehren</cp:lastModifiedBy>
  <cp:revision>2</cp:revision>
  <cp:lastPrinted>2022-03-10T20:09:00Z</cp:lastPrinted>
  <dcterms:created xsi:type="dcterms:W3CDTF">2022-03-10T21:04:00Z</dcterms:created>
  <dcterms:modified xsi:type="dcterms:W3CDTF">2022-03-10T21:04:00Z</dcterms:modified>
</cp:coreProperties>
</file>