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390C0B02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1F5C3C">
        <w:rPr>
          <w:rFonts w:asciiTheme="minorHAnsi" w:hAnsiTheme="minorHAnsi"/>
          <w:b/>
          <w:sz w:val="28"/>
          <w:szCs w:val="28"/>
        </w:rPr>
        <w:t>September 9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346C9CBB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1F5C3C">
        <w:rPr>
          <w:rFonts w:asciiTheme="minorHAnsi" w:hAnsiTheme="minorHAnsi"/>
        </w:rPr>
        <w:t>August 5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FEBECAB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311E2A93" w14:textId="77777777" w:rsidR="00AD39FC" w:rsidRDefault="00AD39FC" w:rsidP="00AD39FC">
      <w:pPr>
        <w:pStyle w:val="ListParagraph"/>
        <w:rPr>
          <w:rFonts w:asciiTheme="minorHAnsi" w:hAnsiTheme="minorHAnsi"/>
        </w:rPr>
      </w:pPr>
    </w:p>
    <w:p w14:paraId="2C0AB067" w14:textId="5D1BBC7C" w:rsidR="00AD39FC" w:rsidRDefault="00AD39F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27DE2F2D" w14:textId="77777777" w:rsidR="00AD39FC" w:rsidRDefault="00AD39FC" w:rsidP="00AD39FC">
      <w:pPr>
        <w:pStyle w:val="ListParagraph"/>
        <w:rPr>
          <w:rFonts w:asciiTheme="minorHAnsi" w:hAnsiTheme="minorHAnsi"/>
        </w:rPr>
      </w:pPr>
    </w:p>
    <w:p w14:paraId="7B0FCAA6" w14:textId="133488A8" w:rsidR="00AD39FC" w:rsidRPr="00AD39FC" w:rsidRDefault="00AD39FC" w:rsidP="00AD39FC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Library Director Annual Evaluation</w:t>
      </w:r>
    </w:p>
    <w:p w14:paraId="2A35429F" w14:textId="77777777" w:rsidR="00E30830" w:rsidRPr="00AB0979" w:rsidRDefault="00E30830" w:rsidP="00AB0979">
      <w:pPr>
        <w:ind w:right="-540"/>
        <w:rPr>
          <w:rFonts w:asciiTheme="minorHAnsi" w:hAnsiTheme="minorHAnsi"/>
        </w:rPr>
      </w:pPr>
    </w:p>
    <w:p w14:paraId="2B3E5D6F" w14:textId="6DF6E6DD" w:rsidR="00935429" w:rsidRDefault="00935429" w:rsidP="006C3737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70BE5D8" w14:textId="77777777" w:rsidR="006C3737" w:rsidRPr="006C3737" w:rsidRDefault="006C3737" w:rsidP="006C3737">
      <w:pPr>
        <w:pStyle w:val="ListParagraph"/>
        <w:rPr>
          <w:rFonts w:asciiTheme="minorHAnsi" w:hAnsiTheme="minorHAnsi"/>
        </w:rPr>
      </w:pPr>
    </w:p>
    <w:p w14:paraId="19247792" w14:textId="744BBF28" w:rsidR="006C3737" w:rsidRDefault="006C3737" w:rsidP="006C3737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Public Library Association: </w:t>
      </w:r>
      <w:hyperlink r:id="rId5" w:history="1">
        <w:r w:rsidRPr="006C3737">
          <w:rPr>
            <w:rStyle w:val="Hyperlink"/>
            <w:rFonts w:asciiTheme="minorHAnsi" w:hAnsiTheme="minorHAnsi"/>
          </w:rPr>
          <w:t>Public Library Staffing Report 2024 Annual Survey Report</w:t>
        </w:r>
      </w:hyperlink>
    </w:p>
    <w:p w14:paraId="4E35DA2E" w14:textId="6F4C39BF" w:rsidR="006C3737" w:rsidRDefault="00AD39FC" w:rsidP="006C3737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Review Executive Summary</w:t>
      </w:r>
    </w:p>
    <w:p w14:paraId="552C0939" w14:textId="1C547BF3" w:rsidR="00AD39FC" w:rsidRPr="006C3737" w:rsidRDefault="00AD39FC" w:rsidP="006C3737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 w:rsidRPr="00AD39FC">
        <w:rPr>
          <w:rFonts w:asciiTheme="minorHAnsi" w:hAnsiTheme="minorHAnsi"/>
        </w:rPr>
        <w:t>https://www.ala.org/sites/default/files/2025-08/PLA_Staff_Survey_2025.pdf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4E3E08C7" w14:textId="3C1DD7C8" w:rsidR="009E0E4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</w:t>
      </w:r>
      <w:r w:rsidR="00A02407">
        <w:rPr>
          <w:rFonts w:asciiTheme="minorHAnsi" w:hAnsiTheme="minorHAnsi"/>
        </w:rPr>
        <w:t xml:space="preserve"> Review</w:t>
      </w:r>
    </w:p>
    <w:p w14:paraId="15C6DE79" w14:textId="45F26463" w:rsidR="00A02407" w:rsidRDefault="00A02407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Summer Library Program Review</w:t>
      </w:r>
    </w:p>
    <w:p w14:paraId="47FEE3E4" w14:textId="7E1A5676" w:rsidR="009E0E4A" w:rsidRPr="0095042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70B91F6B" w:rsidR="00B846D4" w:rsidRPr="00262C06" w:rsidRDefault="001114D7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65C064C3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</w:t>
      </w:r>
      <w:r w:rsidR="001F5C3C">
        <w:rPr>
          <w:rFonts w:asciiTheme="minorHAnsi" w:hAnsiTheme="minorHAnsi"/>
        </w:rPr>
        <w:t>October 14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</w:t>
      </w:r>
      <w:r w:rsidR="0050307D">
        <w:rPr>
          <w:rFonts w:asciiTheme="minorHAnsi" w:hAnsiTheme="minorHAnsi"/>
        </w:rPr>
        <w:t>5</w:t>
      </w:r>
      <w:proofErr w:type="gramEnd"/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a.org/sites/default/files/2025-08/PLA_Staff_Survey_20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3</cp:revision>
  <cp:lastPrinted>2024-12-06T20:42:00Z</cp:lastPrinted>
  <dcterms:created xsi:type="dcterms:W3CDTF">2025-09-05T19:06:00Z</dcterms:created>
  <dcterms:modified xsi:type="dcterms:W3CDTF">2025-09-05T19:14:00Z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