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35D5" w14:textId="46DE60E1" w:rsidR="006F351C" w:rsidRPr="008417C0" w:rsidRDefault="006F351C" w:rsidP="008417C0">
      <w:pPr>
        <w:jc w:val="both"/>
        <w:rPr>
          <w:rFonts w:asciiTheme="minorHAnsi" w:hAnsiTheme="minorHAnsi" w:cstheme="minorHAnsi"/>
          <w:b/>
          <w:sz w:val="28"/>
          <w:szCs w:val="28"/>
        </w:rPr>
      </w:pPr>
      <w:r w:rsidRPr="008417C0">
        <w:rPr>
          <w:rFonts w:asciiTheme="minorHAnsi" w:hAnsiTheme="minorHAnsi" w:cstheme="minorHAnsi"/>
          <w:b/>
          <w:sz w:val="28"/>
          <w:szCs w:val="28"/>
        </w:rPr>
        <w:t>Display, Poster, and Exhibit</w:t>
      </w:r>
      <w:r w:rsidR="00F2451B" w:rsidRPr="008417C0">
        <w:rPr>
          <w:rFonts w:asciiTheme="minorHAnsi" w:hAnsiTheme="minorHAnsi" w:cstheme="minorHAnsi"/>
          <w:b/>
          <w:sz w:val="28"/>
          <w:szCs w:val="28"/>
        </w:rPr>
        <w:t xml:space="preserve"> Policy</w:t>
      </w:r>
    </w:p>
    <w:p w14:paraId="66E0D3CA" w14:textId="5A29CB77" w:rsidR="006F351C" w:rsidRPr="008417C0" w:rsidRDefault="006F351C" w:rsidP="008417C0">
      <w:pPr>
        <w:rPr>
          <w:rFonts w:asciiTheme="minorHAnsi" w:hAnsiTheme="minorHAnsi" w:cstheme="minorHAnsi"/>
          <w:b/>
          <w:sz w:val="32"/>
          <w:szCs w:val="32"/>
        </w:rPr>
      </w:pPr>
    </w:p>
    <w:p w14:paraId="106F8154" w14:textId="2506D82C" w:rsidR="006F351C" w:rsidRPr="000537F3" w:rsidRDefault="006F351C" w:rsidP="000537F3">
      <w:pPr>
        <w:pStyle w:val="ListParagraph"/>
        <w:numPr>
          <w:ilvl w:val="0"/>
          <w:numId w:val="3"/>
        </w:numPr>
        <w:rPr>
          <w:rFonts w:asciiTheme="minorHAnsi" w:hAnsiTheme="minorHAnsi" w:cstheme="minorHAnsi"/>
          <w:bCs/>
          <w:sz w:val="22"/>
          <w:szCs w:val="22"/>
        </w:rPr>
      </w:pPr>
      <w:r w:rsidRPr="000537F3">
        <w:rPr>
          <w:rFonts w:asciiTheme="minorHAnsi" w:hAnsiTheme="minorHAnsi" w:cstheme="minorHAnsi"/>
          <w:bCs/>
          <w:sz w:val="22"/>
          <w:szCs w:val="22"/>
        </w:rPr>
        <w:t>Display space and notice postings are available to educational, cultural, and nonprofit groups if they are not using obscenity or profanity, advocating violence, or in violation of the Iowa Hate Crimes Law.  All notices and posters in designated public display areas will be reviewed and posted by staff.</w:t>
      </w:r>
    </w:p>
    <w:p w14:paraId="3A4EFF64" w14:textId="03A87174" w:rsidR="006F351C" w:rsidRPr="008417C0" w:rsidRDefault="006F351C" w:rsidP="008417C0">
      <w:pPr>
        <w:rPr>
          <w:rFonts w:asciiTheme="minorHAnsi" w:hAnsiTheme="minorHAnsi" w:cstheme="minorHAnsi"/>
          <w:bCs/>
          <w:sz w:val="22"/>
          <w:szCs w:val="22"/>
        </w:rPr>
      </w:pPr>
    </w:p>
    <w:p w14:paraId="7015259C" w14:textId="13D9F89A" w:rsidR="006F351C" w:rsidRPr="000537F3" w:rsidRDefault="006F351C" w:rsidP="000537F3">
      <w:pPr>
        <w:pStyle w:val="ListParagraph"/>
        <w:numPr>
          <w:ilvl w:val="0"/>
          <w:numId w:val="3"/>
        </w:numPr>
        <w:rPr>
          <w:rFonts w:asciiTheme="minorHAnsi" w:hAnsiTheme="minorHAnsi" w:cstheme="minorHAnsi"/>
          <w:bCs/>
          <w:sz w:val="22"/>
          <w:szCs w:val="22"/>
        </w:rPr>
      </w:pPr>
      <w:r w:rsidRPr="000537F3">
        <w:rPr>
          <w:rFonts w:asciiTheme="minorHAnsi" w:hAnsiTheme="minorHAnsi" w:cstheme="minorHAnsi"/>
          <w:bCs/>
          <w:sz w:val="22"/>
          <w:szCs w:val="22"/>
        </w:rPr>
        <w:t>Objections to notices or displays may be brought before the Perry Public Library Board through a written explanation of the objection and/or written request to discuss the objection with the Library Board at their monthly meeting.</w:t>
      </w:r>
    </w:p>
    <w:p w14:paraId="494DA30C" w14:textId="4274F09B" w:rsidR="006F351C" w:rsidRPr="008417C0" w:rsidRDefault="006F351C" w:rsidP="008417C0">
      <w:pPr>
        <w:rPr>
          <w:rFonts w:asciiTheme="minorHAnsi" w:hAnsiTheme="minorHAnsi" w:cstheme="minorHAnsi"/>
          <w:bCs/>
          <w:sz w:val="22"/>
          <w:szCs w:val="22"/>
        </w:rPr>
      </w:pPr>
    </w:p>
    <w:p w14:paraId="77EEE5FF" w14:textId="66838844" w:rsidR="006F351C" w:rsidRPr="000537F3" w:rsidRDefault="006F351C" w:rsidP="000537F3">
      <w:pPr>
        <w:pStyle w:val="ListParagraph"/>
        <w:numPr>
          <w:ilvl w:val="0"/>
          <w:numId w:val="3"/>
        </w:numPr>
        <w:rPr>
          <w:rFonts w:asciiTheme="minorHAnsi" w:hAnsiTheme="minorHAnsi" w:cstheme="minorHAnsi"/>
          <w:sz w:val="22"/>
          <w:szCs w:val="22"/>
        </w:rPr>
      </w:pPr>
      <w:r w:rsidRPr="000537F3">
        <w:rPr>
          <w:rFonts w:asciiTheme="minorHAnsi" w:hAnsiTheme="minorHAnsi" w:cstheme="minorHAnsi"/>
          <w:bCs/>
          <w:sz w:val="22"/>
          <w:szCs w:val="22"/>
        </w:rPr>
        <w:t xml:space="preserve">All notices posted in the </w:t>
      </w:r>
      <w:proofErr w:type="gramStart"/>
      <w:r w:rsidRPr="000537F3">
        <w:rPr>
          <w:rFonts w:asciiTheme="minorHAnsi" w:hAnsiTheme="minorHAnsi" w:cstheme="minorHAnsi"/>
          <w:bCs/>
          <w:sz w:val="22"/>
          <w:szCs w:val="22"/>
        </w:rPr>
        <w:t>Library</w:t>
      </w:r>
      <w:proofErr w:type="gramEnd"/>
      <w:r w:rsidRPr="000537F3">
        <w:rPr>
          <w:rFonts w:asciiTheme="minorHAnsi" w:hAnsiTheme="minorHAnsi" w:cstheme="minorHAnsi"/>
          <w:bCs/>
          <w:sz w:val="22"/>
          <w:szCs w:val="22"/>
        </w:rPr>
        <w:t xml:space="preserve"> become property of the library and may be removed and discarded at </w:t>
      </w:r>
      <w:r w:rsidR="005C4CE7" w:rsidRPr="000537F3">
        <w:rPr>
          <w:rFonts w:asciiTheme="minorHAnsi" w:hAnsiTheme="minorHAnsi" w:cstheme="minorHAnsi"/>
          <w:bCs/>
          <w:sz w:val="22"/>
          <w:szCs w:val="22"/>
        </w:rPr>
        <w:t>any time</w:t>
      </w:r>
      <w:r w:rsidRPr="000537F3">
        <w:rPr>
          <w:rFonts w:asciiTheme="minorHAnsi" w:hAnsiTheme="minorHAnsi" w:cstheme="minorHAnsi"/>
          <w:bCs/>
          <w:sz w:val="22"/>
          <w:szCs w:val="22"/>
        </w:rPr>
        <w:t>.</w:t>
      </w:r>
    </w:p>
    <w:p w14:paraId="22FA5BA1" w14:textId="77777777" w:rsidR="006F351C" w:rsidRPr="008417C0" w:rsidRDefault="006F351C" w:rsidP="008417C0">
      <w:pPr>
        <w:rPr>
          <w:rFonts w:asciiTheme="minorHAnsi" w:hAnsiTheme="minorHAnsi" w:cstheme="minorHAnsi"/>
          <w:sz w:val="22"/>
          <w:szCs w:val="22"/>
        </w:rPr>
      </w:pPr>
    </w:p>
    <w:p w14:paraId="7999E9DB" w14:textId="356E6077" w:rsidR="006F351C" w:rsidRPr="000537F3" w:rsidRDefault="006F351C" w:rsidP="000537F3">
      <w:pPr>
        <w:pStyle w:val="ListParagraph"/>
        <w:numPr>
          <w:ilvl w:val="0"/>
          <w:numId w:val="3"/>
        </w:numPr>
        <w:rPr>
          <w:rFonts w:asciiTheme="minorHAnsi" w:hAnsiTheme="minorHAnsi" w:cstheme="minorHAnsi"/>
          <w:sz w:val="22"/>
          <w:szCs w:val="22"/>
        </w:rPr>
      </w:pPr>
      <w:r w:rsidRPr="000537F3">
        <w:rPr>
          <w:rFonts w:asciiTheme="minorHAnsi" w:hAnsiTheme="minorHAnsi" w:cstheme="minorHAnsi"/>
          <w:sz w:val="22"/>
          <w:szCs w:val="22"/>
        </w:rPr>
        <w:t>The following guidelines govern exhibits in the library building:</w:t>
      </w:r>
    </w:p>
    <w:p w14:paraId="20AD6382" w14:textId="77777777" w:rsidR="006F351C" w:rsidRPr="008417C0" w:rsidRDefault="006F351C" w:rsidP="008417C0">
      <w:pPr>
        <w:rPr>
          <w:rFonts w:asciiTheme="minorHAnsi" w:hAnsiTheme="minorHAnsi" w:cstheme="minorHAnsi"/>
          <w:sz w:val="22"/>
          <w:szCs w:val="22"/>
        </w:rPr>
      </w:pPr>
    </w:p>
    <w:p w14:paraId="36CF29E6" w14:textId="77777777" w:rsidR="006F351C" w:rsidRPr="008417C0" w:rsidRDefault="006F351C" w:rsidP="000537F3">
      <w:pPr>
        <w:numPr>
          <w:ilvl w:val="0"/>
          <w:numId w:val="1"/>
        </w:numPr>
        <w:rPr>
          <w:rFonts w:asciiTheme="minorHAnsi" w:hAnsiTheme="minorHAnsi" w:cstheme="minorHAnsi"/>
          <w:sz w:val="22"/>
          <w:szCs w:val="22"/>
        </w:rPr>
      </w:pPr>
      <w:r w:rsidRPr="008417C0">
        <w:rPr>
          <w:rFonts w:asciiTheme="minorHAnsi" w:hAnsiTheme="minorHAnsi" w:cstheme="minorHAnsi"/>
          <w:sz w:val="22"/>
          <w:szCs w:val="22"/>
        </w:rPr>
        <w:t>Exhibits must be of general interest and open to the public.  Commercial exhibits are not accepted unless they are of a general educational nature.</w:t>
      </w:r>
    </w:p>
    <w:p w14:paraId="448734D2" w14:textId="77777777" w:rsidR="006F351C" w:rsidRPr="008417C0" w:rsidRDefault="006F351C" w:rsidP="000537F3">
      <w:pPr>
        <w:ind w:left="360"/>
        <w:rPr>
          <w:rFonts w:asciiTheme="minorHAnsi" w:hAnsiTheme="minorHAnsi" w:cstheme="minorHAnsi"/>
          <w:sz w:val="22"/>
          <w:szCs w:val="22"/>
        </w:rPr>
      </w:pPr>
    </w:p>
    <w:p w14:paraId="12023515" w14:textId="77777777" w:rsidR="006F351C" w:rsidRPr="008417C0" w:rsidRDefault="006F351C" w:rsidP="000537F3">
      <w:pPr>
        <w:numPr>
          <w:ilvl w:val="0"/>
          <w:numId w:val="1"/>
        </w:numPr>
        <w:rPr>
          <w:rFonts w:asciiTheme="minorHAnsi" w:hAnsiTheme="minorHAnsi" w:cstheme="minorHAnsi"/>
          <w:sz w:val="22"/>
          <w:szCs w:val="22"/>
        </w:rPr>
      </w:pPr>
      <w:r w:rsidRPr="008417C0">
        <w:rPr>
          <w:rFonts w:asciiTheme="minorHAnsi" w:hAnsiTheme="minorHAnsi" w:cstheme="minorHAnsi"/>
          <w:sz w:val="22"/>
          <w:szCs w:val="22"/>
        </w:rPr>
        <w:t>Individuals responsible for the display will arrange their own materials under the general supervision of the library staff, furnish their own easels or equipment necessary for display, and are responsible for any damage to library property.</w:t>
      </w:r>
    </w:p>
    <w:p w14:paraId="79BB2378" w14:textId="77777777" w:rsidR="006F351C" w:rsidRPr="008417C0" w:rsidRDefault="006F351C" w:rsidP="000537F3">
      <w:pPr>
        <w:ind w:left="360"/>
        <w:rPr>
          <w:rFonts w:asciiTheme="minorHAnsi" w:hAnsiTheme="minorHAnsi" w:cstheme="minorHAnsi"/>
          <w:sz w:val="22"/>
          <w:szCs w:val="22"/>
        </w:rPr>
      </w:pPr>
    </w:p>
    <w:p w14:paraId="1B4C9F51" w14:textId="77777777" w:rsidR="006F351C" w:rsidRPr="008417C0" w:rsidRDefault="006F351C" w:rsidP="000537F3">
      <w:pPr>
        <w:numPr>
          <w:ilvl w:val="0"/>
          <w:numId w:val="1"/>
        </w:numPr>
        <w:rPr>
          <w:rFonts w:asciiTheme="minorHAnsi" w:hAnsiTheme="minorHAnsi" w:cstheme="minorHAnsi"/>
          <w:sz w:val="22"/>
          <w:szCs w:val="22"/>
        </w:rPr>
      </w:pPr>
      <w:r w:rsidRPr="008417C0">
        <w:rPr>
          <w:rFonts w:asciiTheme="minorHAnsi" w:hAnsiTheme="minorHAnsi" w:cstheme="minorHAnsi"/>
          <w:sz w:val="22"/>
          <w:szCs w:val="22"/>
        </w:rPr>
        <w:t>Individuals, organizations, or groups placing materials on exhibit must agree to assume all risk for articles exhibited and sign the "Agreement of Assumption of Risk" form.</w:t>
      </w:r>
    </w:p>
    <w:p w14:paraId="6588AF7B" w14:textId="77777777" w:rsidR="006F351C" w:rsidRPr="008417C0" w:rsidRDefault="006F351C" w:rsidP="000537F3">
      <w:pPr>
        <w:ind w:left="360"/>
        <w:rPr>
          <w:rFonts w:asciiTheme="minorHAnsi" w:hAnsiTheme="minorHAnsi" w:cstheme="minorHAnsi"/>
          <w:sz w:val="22"/>
          <w:szCs w:val="22"/>
        </w:rPr>
      </w:pPr>
    </w:p>
    <w:p w14:paraId="70EC4CAD" w14:textId="4EDA77A8" w:rsidR="006F351C" w:rsidRPr="008417C0" w:rsidRDefault="006F351C" w:rsidP="000537F3">
      <w:pPr>
        <w:numPr>
          <w:ilvl w:val="0"/>
          <w:numId w:val="1"/>
        </w:numPr>
        <w:rPr>
          <w:rFonts w:asciiTheme="minorHAnsi" w:hAnsiTheme="minorHAnsi" w:cstheme="minorHAnsi"/>
          <w:sz w:val="22"/>
          <w:szCs w:val="22"/>
        </w:rPr>
      </w:pPr>
      <w:r w:rsidRPr="008417C0">
        <w:rPr>
          <w:rFonts w:asciiTheme="minorHAnsi" w:hAnsiTheme="minorHAnsi" w:cstheme="minorHAnsi"/>
          <w:sz w:val="22"/>
          <w:szCs w:val="22"/>
        </w:rPr>
        <w:t>Permission for exhibits, length of time of exhibit, hours for viewing and any other regulations necessary is to be obtained from the Director.</w:t>
      </w:r>
    </w:p>
    <w:p w14:paraId="10131456" w14:textId="77777777" w:rsidR="006F351C" w:rsidRPr="008417C0" w:rsidRDefault="006F351C" w:rsidP="008417C0">
      <w:pPr>
        <w:rPr>
          <w:rFonts w:asciiTheme="minorHAnsi" w:hAnsiTheme="minorHAnsi" w:cstheme="minorHAnsi"/>
          <w:sz w:val="22"/>
          <w:szCs w:val="22"/>
        </w:rPr>
      </w:pPr>
    </w:p>
    <w:p w14:paraId="46FFE223" w14:textId="5DC1C1A8" w:rsidR="006F351C" w:rsidRPr="000537F3" w:rsidRDefault="006F351C" w:rsidP="000537F3">
      <w:pPr>
        <w:pStyle w:val="ListParagraph"/>
        <w:numPr>
          <w:ilvl w:val="0"/>
          <w:numId w:val="3"/>
        </w:numPr>
        <w:rPr>
          <w:rFonts w:asciiTheme="minorHAnsi" w:hAnsiTheme="minorHAnsi" w:cstheme="minorHAnsi"/>
          <w:sz w:val="22"/>
          <w:szCs w:val="22"/>
        </w:rPr>
      </w:pPr>
      <w:r w:rsidRPr="000537F3">
        <w:rPr>
          <w:rFonts w:asciiTheme="minorHAnsi" w:hAnsiTheme="minorHAnsi" w:cstheme="minorHAnsi"/>
          <w:sz w:val="22"/>
          <w:szCs w:val="22"/>
        </w:rPr>
        <w:t xml:space="preserve">Space permitting, the </w:t>
      </w:r>
      <w:proofErr w:type="gramStart"/>
      <w:r w:rsidRPr="000537F3">
        <w:rPr>
          <w:rFonts w:asciiTheme="minorHAnsi" w:hAnsiTheme="minorHAnsi" w:cstheme="minorHAnsi"/>
          <w:sz w:val="22"/>
          <w:szCs w:val="22"/>
        </w:rPr>
        <w:t>Library</w:t>
      </w:r>
      <w:proofErr w:type="gramEnd"/>
      <w:r w:rsidRPr="000537F3">
        <w:rPr>
          <w:rFonts w:asciiTheme="minorHAnsi" w:hAnsiTheme="minorHAnsi" w:cstheme="minorHAnsi"/>
          <w:sz w:val="22"/>
          <w:szCs w:val="22"/>
        </w:rPr>
        <w:t xml:space="preserve"> will post announcement of community activities and services.  The following guidelines will apply:</w:t>
      </w:r>
    </w:p>
    <w:p w14:paraId="619329B6" w14:textId="77777777" w:rsidR="006F351C" w:rsidRPr="008417C0" w:rsidRDefault="006F351C" w:rsidP="008417C0">
      <w:pPr>
        <w:rPr>
          <w:rFonts w:asciiTheme="minorHAnsi" w:hAnsiTheme="minorHAnsi" w:cstheme="minorHAnsi"/>
          <w:sz w:val="22"/>
          <w:szCs w:val="22"/>
        </w:rPr>
      </w:pPr>
    </w:p>
    <w:p w14:paraId="65B41284" w14:textId="77777777" w:rsidR="006F351C" w:rsidRPr="008417C0" w:rsidRDefault="006F351C" w:rsidP="000537F3">
      <w:pPr>
        <w:numPr>
          <w:ilvl w:val="0"/>
          <w:numId w:val="2"/>
        </w:numPr>
        <w:rPr>
          <w:rFonts w:asciiTheme="minorHAnsi" w:hAnsiTheme="minorHAnsi" w:cstheme="minorHAnsi"/>
          <w:sz w:val="22"/>
          <w:szCs w:val="22"/>
        </w:rPr>
      </w:pPr>
      <w:r w:rsidRPr="008417C0">
        <w:rPr>
          <w:rFonts w:asciiTheme="minorHAnsi" w:hAnsiTheme="minorHAnsi" w:cstheme="minorHAnsi"/>
          <w:sz w:val="22"/>
          <w:szCs w:val="22"/>
        </w:rPr>
        <w:t>Posters, notices, and material for distribution should be submitted to the Librarian on duty.</w:t>
      </w:r>
    </w:p>
    <w:p w14:paraId="48374545" w14:textId="77777777" w:rsidR="006F351C" w:rsidRPr="008417C0" w:rsidRDefault="006F351C" w:rsidP="000537F3">
      <w:pPr>
        <w:ind w:left="360"/>
        <w:rPr>
          <w:rFonts w:asciiTheme="minorHAnsi" w:hAnsiTheme="minorHAnsi" w:cstheme="minorHAnsi"/>
          <w:sz w:val="22"/>
          <w:szCs w:val="22"/>
        </w:rPr>
      </w:pPr>
    </w:p>
    <w:p w14:paraId="0B693073" w14:textId="77777777" w:rsidR="006F351C" w:rsidRPr="008417C0" w:rsidRDefault="006F351C" w:rsidP="000537F3">
      <w:pPr>
        <w:numPr>
          <w:ilvl w:val="0"/>
          <w:numId w:val="2"/>
        </w:numPr>
        <w:rPr>
          <w:rFonts w:asciiTheme="minorHAnsi" w:hAnsiTheme="minorHAnsi" w:cstheme="minorHAnsi"/>
          <w:sz w:val="22"/>
          <w:szCs w:val="22"/>
        </w:rPr>
      </w:pPr>
      <w:r w:rsidRPr="008417C0">
        <w:rPr>
          <w:rFonts w:asciiTheme="minorHAnsi" w:hAnsiTheme="minorHAnsi" w:cstheme="minorHAnsi"/>
          <w:sz w:val="22"/>
          <w:szCs w:val="22"/>
        </w:rPr>
        <w:t>Items not approved for posting will be kept by the Library for five days, during which they may be picked up.  Approved items will be posted.  Items will remain posted at the discretion of the Library and will be discarded when removed.  Unauthorized items will be removed.</w:t>
      </w:r>
    </w:p>
    <w:p w14:paraId="5D747116" w14:textId="77777777" w:rsidR="006F351C" w:rsidRPr="008417C0" w:rsidRDefault="006F351C" w:rsidP="000537F3">
      <w:pPr>
        <w:ind w:left="360"/>
        <w:rPr>
          <w:rFonts w:asciiTheme="minorHAnsi" w:hAnsiTheme="minorHAnsi" w:cstheme="minorHAnsi"/>
          <w:sz w:val="22"/>
          <w:szCs w:val="22"/>
        </w:rPr>
      </w:pPr>
    </w:p>
    <w:p w14:paraId="57233381" w14:textId="77777777" w:rsidR="006F351C" w:rsidRPr="008417C0" w:rsidRDefault="006F351C" w:rsidP="000537F3">
      <w:pPr>
        <w:numPr>
          <w:ilvl w:val="0"/>
          <w:numId w:val="2"/>
        </w:numPr>
        <w:rPr>
          <w:rFonts w:asciiTheme="minorHAnsi" w:hAnsiTheme="minorHAnsi" w:cstheme="minorHAnsi"/>
          <w:sz w:val="22"/>
          <w:szCs w:val="22"/>
        </w:rPr>
      </w:pPr>
      <w:r w:rsidRPr="008417C0">
        <w:rPr>
          <w:rFonts w:asciiTheme="minorHAnsi" w:hAnsiTheme="minorHAnsi" w:cstheme="minorHAnsi"/>
          <w:sz w:val="22"/>
          <w:szCs w:val="22"/>
        </w:rPr>
        <w:t>Posters of a religious or political nature will be posted only if they are educational or informative such as the announcement of a meeting or program.</w:t>
      </w:r>
    </w:p>
    <w:p w14:paraId="33637021" w14:textId="77777777" w:rsidR="006F351C" w:rsidRPr="008417C0" w:rsidRDefault="006F351C" w:rsidP="008417C0">
      <w:pPr>
        <w:rPr>
          <w:rFonts w:asciiTheme="minorHAnsi" w:hAnsiTheme="minorHAnsi" w:cstheme="minorHAnsi"/>
          <w:sz w:val="22"/>
          <w:szCs w:val="22"/>
        </w:rPr>
      </w:pPr>
    </w:p>
    <w:p w14:paraId="08D173BD" w14:textId="027B7F46" w:rsidR="006F351C" w:rsidRPr="008417C0" w:rsidRDefault="006F351C" w:rsidP="008417C0">
      <w:pPr>
        <w:rPr>
          <w:rFonts w:asciiTheme="minorHAnsi" w:hAnsiTheme="minorHAnsi" w:cstheme="minorHAnsi"/>
          <w:sz w:val="22"/>
          <w:szCs w:val="22"/>
        </w:rPr>
      </w:pPr>
      <w:r w:rsidRPr="008417C0">
        <w:rPr>
          <w:rFonts w:asciiTheme="minorHAnsi" w:hAnsiTheme="minorHAnsi" w:cstheme="minorHAnsi"/>
          <w:sz w:val="22"/>
          <w:szCs w:val="22"/>
        </w:rPr>
        <w:t xml:space="preserve">Reviewed </w:t>
      </w:r>
      <w:r w:rsidR="005C4CE7" w:rsidRPr="008417C0">
        <w:rPr>
          <w:rFonts w:asciiTheme="minorHAnsi" w:hAnsiTheme="minorHAnsi" w:cstheme="minorHAnsi"/>
          <w:sz w:val="22"/>
          <w:szCs w:val="22"/>
        </w:rPr>
        <w:t>and Approved April 2021</w:t>
      </w:r>
    </w:p>
    <w:p w14:paraId="6C319E22" w14:textId="77777777" w:rsidR="006F351C" w:rsidRPr="008417C0" w:rsidRDefault="006F351C" w:rsidP="008417C0">
      <w:pPr>
        <w:rPr>
          <w:rFonts w:asciiTheme="minorHAnsi" w:hAnsiTheme="minorHAnsi" w:cstheme="minorHAnsi"/>
          <w:b/>
          <w:sz w:val="28"/>
          <w:szCs w:val="28"/>
        </w:rPr>
      </w:pPr>
      <w:r w:rsidRPr="008417C0">
        <w:rPr>
          <w:rFonts w:asciiTheme="minorHAnsi" w:hAnsiTheme="minorHAnsi" w:cstheme="minorHAnsi"/>
          <w:sz w:val="22"/>
          <w:szCs w:val="22"/>
        </w:rPr>
        <w:br w:type="page"/>
      </w:r>
      <w:r w:rsidRPr="008417C0">
        <w:rPr>
          <w:rFonts w:asciiTheme="minorHAnsi" w:hAnsiTheme="minorHAnsi" w:cstheme="minorHAnsi"/>
          <w:b/>
          <w:sz w:val="28"/>
          <w:szCs w:val="28"/>
        </w:rPr>
        <w:lastRenderedPageBreak/>
        <w:t>Perry Public Library</w:t>
      </w:r>
    </w:p>
    <w:p w14:paraId="468C70D8" w14:textId="77777777" w:rsidR="006F351C" w:rsidRPr="008417C0" w:rsidRDefault="006F351C" w:rsidP="008417C0">
      <w:pPr>
        <w:rPr>
          <w:rFonts w:asciiTheme="minorHAnsi" w:hAnsiTheme="minorHAnsi" w:cstheme="minorHAnsi"/>
          <w:b/>
          <w:sz w:val="28"/>
          <w:szCs w:val="28"/>
        </w:rPr>
      </w:pPr>
      <w:r w:rsidRPr="008417C0">
        <w:rPr>
          <w:rFonts w:asciiTheme="minorHAnsi" w:hAnsiTheme="minorHAnsi" w:cstheme="minorHAnsi"/>
          <w:b/>
          <w:sz w:val="28"/>
          <w:szCs w:val="28"/>
        </w:rPr>
        <w:t>Agreement of Assumption of Risk</w:t>
      </w:r>
    </w:p>
    <w:p w14:paraId="14D1D6ED" w14:textId="77777777" w:rsidR="006F351C" w:rsidRPr="008417C0" w:rsidRDefault="006F351C" w:rsidP="008417C0">
      <w:pPr>
        <w:rPr>
          <w:rFonts w:asciiTheme="minorHAnsi" w:hAnsiTheme="minorHAnsi" w:cstheme="minorHAnsi"/>
        </w:rPr>
      </w:pPr>
    </w:p>
    <w:p w14:paraId="512F0E60" w14:textId="77777777" w:rsidR="006F351C" w:rsidRPr="008417C0" w:rsidRDefault="006F351C" w:rsidP="008417C0">
      <w:pPr>
        <w:rPr>
          <w:rFonts w:asciiTheme="minorHAnsi" w:hAnsiTheme="minorHAnsi" w:cstheme="minorHAnsi"/>
        </w:rPr>
      </w:pPr>
    </w:p>
    <w:p w14:paraId="2BC79297" w14:textId="7BE8C0DA" w:rsidR="006F351C" w:rsidRPr="008417C0" w:rsidRDefault="006F351C" w:rsidP="008417C0">
      <w:pPr>
        <w:spacing w:line="360" w:lineRule="auto"/>
        <w:rPr>
          <w:rFonts w:asciiTheme="minorHAnsi" w:hAnsiTheme="minorHAnsi" w:cstheme="minorHAnsi"/>
          <w:sz w:val="22"/>
          <w:szCs w:val="22"/>
        </w:rPr>
      </w:pPr>
      <w:r w:rsidRPr="008417C0">
        <w:rPr>
          <w:rFonts w:asciiTheme="minorHAnsi" w:hAnsiTheme="minorHAnsi" w:cstheme="minorHAnsi"/>
          <w:sz w:val="22"/>
          <w:szCs w:val="22"/>
        </w:rPr>
        <w:t>For and in consideration of the agreement by the City of Perry, Dallas County, Iowa, a municipal corporation organized and existing pursuant to the laws of the State of Iowa, to allow me (or us) to display certain paintings or other objects owned or possessed by me, or under my control, in the Perry Public Library, Perry, Iowa, I ____________________________________</w:t>
      </w:r>
      <w:r w:rsidR="008417C0" w:rsidRPr="008417C0">
        <w:rPr>
          <w:rFonts w:asciiTheme="minorHAnsi" w:hAnsiTheme="minorHAnsi" w:cstheme="minorHAnsi"/>
          <w:sz w:val="22"/>
          <w:szCs w:val="22"/>
        </w:rPr>
        <w:t>(name)</w:t>
      </w:r>
      <w:r w:rsidRPr="008417C0">
        <w:rPr>
          <w:rFonts w:asciiTheme="minorHAnsi" w:hAnsiTheme="minorHAnsi" w:cstheme="minorHAnsi"/>
          <w:sz w:val="22"/>
          <w:szCs w:val="22"/>
        </w:rPr>
        <w:t>, do hereby assume all risk of loss,</w:t>
      </w:r>
      <w:r w:rsidR="008417C0">
        <w:rPr>
          <w:rFonts w:asciiTheme="minorHAnsi" w:hAnsiTheme="minorHAnsi" w:cstheme="minorHAnsi"/>
          <w:sz w:val="22"/>
          <w:szCs w:val="22"/>
        </w:rPr>
        <w:t xml:space="preserve"> </w:t>
      </w:r>
      <w:r w:rsidRPr="008417C0">
        <w:rPr>
          <w:rFonts w:asciiTheme="minorHAnsi" w:hAnsiTheme="minorHAnsi" w:cstheme="minorHAnsi"/>
          <w:sz w:val="22"/>
          <w:szCs w:val="22"/>
        </w:rPr>
        <w:t>damage, or destruction to the said paintings or other articles, whether the same shall be by vandalism, fire, and casualty, or form any other cause, or whether such loss or damage shall be the result of any negligence or misconduct of any person in the employ of the City of Perry, or otherwise, and I hereby agree to save and hold harmless the said City of Perry from any and all such damage and loss.</w:t>
      </w:r>
    </w:p>
    <w:p w14:paraId="224F67ED" w14:textId="77777777" w:rsidR="006F351C" w:rsidRPr="008417C0" w:rsidRDefault="006F351C" w:rsidP="008417C0">
      <w:pPr>
        <w:spacing w:line="360" w:lineRule="auto"/>
        <w:rPr>
          <w:rFonts w:asciiTheme="minorHAnsi" w:hAnsiTheme="minorHAnsi" w:cstheme="minorHAnsi"/>
          <w:sz w:val="22"/>
          <w:szCs w:val="22"/>
        </w:rPr>
      </w:pPr>
    </w:p>
    <w:p w14:paraId="5B52A3FF" w14:textId="77777777" w:rsidR="006F351C" w:rsidRPr="008417C0" w:rsidRDefault="006F351C" w:rsidP="008417C0">
      <w:pPr>
        <w:spacing w:line="360" w:lineRule="auto"/>
        <w:rPr>
          <w:rFonts w:asciiTheme="minorHAnsi" w:hAnsiTheme="minorHAnsi" w:cstheme="minorHAnsi"/>
          <w:sz w:val="22"/>
          <w:szCs w:val="22"/>
        </w:rPr>
      </w:pPr>
      <w:r w:rsidRPr="008417C0">
        <w:rPr>
          <w:rFonts w:asciiTheme="minorHAnsi" w:hAnsiTheme="minorHAnsi" w:cstheme="minorHAnsi"/>
          <w:sz w:val="22"/>
          <w:szCs w:val="22"/>
        </w:rPr>
        <w:t>IN WITNESS THEREOF, I place my signature this __________ day of ____________,</w:t>
      </w:r>
    </w:p>
    <w:p w14:paraId="0C6A509F" w14:textId="2151DCB4" w:rsidR="006F351C" w:rsidRPr="008417C0" w:rsidRDefault="006F351C" w:rsidP="008417C0">
      <w:pPr>
        <w:spacing w:line="360" w:lineRule="auto"/>
        <w:rPr>
          <w:rFonts w:asciiTheme="minorHAnsi" w:hAnsiTheme="minorHAnsi" w:cstheme="minorHAnsi"/>
          <w:sz w:val="22"/>
          <w:szCs w:val="22"/>
        </w:rPr>
      </w:pPr>
      <w:r w:rsidRPr="008417C0">
        <w:rPr>
          <w:rFonts w:asciiTheme="minorHAnsi" w:hAnsiTheme="minorHAnsi" w:cstheme="minorHAnsi"/>
          <w:sz w:val="22"/>
          <w:szCs w:val="22"/>
        </w:rPr>
        <w:tab/>
      </w:r>
      <w:r w:rsidRPr="008417C0">
        <w:rPr>
          <w:rFonts w:asciiTheme="minorHAnsi" w:hAnsiTheme="minorHAnsi" w:cstheme="minorHAnsi"/>
          <w:sz w:val="22"/>
          <w:szCs w:val="22"/>
        </w:rPr>
        <w:tab/>
      </w:r>
      <w:r w:rsidRPr="008417C0">
        <w:rPr>
          <w:rFonts w:asciiTheme="minorHAnsi" w:hAnsiTheme="minorHAnsi" w:cstheme="minorHAnsi"/>
          <w:sz w:val="22"/>
          <w:szCs w:val="22"/>
        </w:rPr>
        <w:tab/>
      </w:r>
      <w:r w:rsidRPr="008417C0">
        <w:rPr>
          <w:rFonts w:asciiTheme="minorHAnsi" w:hAnsiTheme="minorHAnsi" w:cstheme="minorHAnsi"/>
          <w:sz w:val="22"/>
          <w:szCs w:val="22"/>
        </w:rPr>
        <w:tab/>
      </w:r>
      <w:r w:rsidRPr="008417C0">
        <w:rPr>
          <w:rFonts w:asciiTheme="minorHAnsi" w:hAnsiTheme="minorHAnsi" w:cstheme="minorHAnsi"/>
          <w:sz w:val="22"/>
          <w:szCs w:val="22"/>
        </w:rPr>
        <w:tab/>
      </w:r>
      <w:r w:rsidRPr="008417C0">
        <w:rPr>
          <w:rFonts w:asciiTheme="minorHAnsi" w:hAnsiTheme="minorHAnsi" w:cstheme="minorHAnsi"/>
          <w:sz w:val="22"/>
          <w:szCs w:val="22"/>
        </w:rPr>
        <w:tab/>
        <w:t>(date)</w:t>
      </w:r>
      <w:r w:rsidRPr="008417C0">
        <w:rPr>
          <w:rFonts w:asciiTheme="minorHAnsi" w:hAnsiTheme="minorHAnsi" w:cstheme="minorHAnsi"/>
          <w:sz w:val="22"/>
          <w:szCs w:val="22"/>
        </w:rPr>
        <w:tab/>
      </w:r>
      <w:r w:rsidRPr="008417C0">
        <w:rPr>
          <w:rFonts w:asciiTheme="minorHAnsi" w:hAnsiTheme="minorHAnsi" w:cstheme="minorHAnsi"/>
          <w:sz w:val="22"/>
          <w:szCs w:val="22"/>
        </w:rPr>
        <w:tab/>
      </w:r>
      <w:r w:rsidRPr="008417C0">
        <w:rPr>
          <w:rFonts w:asciiTheme="minorHAnsi" w:hAnsiTheme="minorHAnsi" w:cstheme="minorHAnsi"/>
          <w:sz w:val="22"/>
          <w:szCs w:val="22"/>
        </w:rPr>
        <w:tab/>
        <w:t>(month)</w:t>
      </w:r>
    </w:p>
    <w:p w14:paraId="65A39536" w14:textId="77777777" w:rsidR="006F351C" w:rsidRPr="008417C0" w:rsidRDefault="006F351C" w:rsidP="008417C0">
      <w:pPr>
        <w:spacing w:line="360" w:lineRule="auto"/>
        <w:rPr>
          <w:rFonts w:asciiTheme="minorHAnsi" w:hAnsiTheme="minorHAnsi" w:cstheme="minorHAnsi"/>
          <w:sz w:val="22"/>
          <w:szCs w:val="22"/>
        </w:rPr>
      </w:pPr>
      <w:r w:rsidRPr="008417C0">
        <w:rPr>
          <w:rFonts w:asciiTheme="minorHAnsi" w:hAnsiTheme="minorHAnsi" w:cstheme="minorHAnsi"/>
          <w:sz w:val="22"/>
          <w:szCs w:val="22"/>
        </w:rPr>
        <w:t xml:space="preserve"> 20____.</w:t>
      </w:r>
    </w:p>
    <w:p w14:paraId="4FA03453" w14:textId="77777777" w:rsidR="006F351C" w:rsidRPr="008417C0" w:rsidRDefault="006F351C" w:rsidP="008417C0">
      <w:pPr>
        <w:spacing w:line="360" w:lineRule="auto"/>
        <w:rPr>
          <w:rFonts w:asciiTheme="minorHAnsi" w:hAnsiTheme="minorHAnsi" w:cstheme="minorHAnsi"/>
          <w:sz w:val="22"/>
          <w:szCs w:val="22"/>
        </w:rPr>
      </w:pPr>
      <w:r w:rsidRPr="008417C0">
        <w:rPr>
          <w:rFonts w:asciiTheme="minorHAnsi" w:hAnsiTheme="minorHAnsi" w:cstheme="minorHAnsi"/>
          <w:sz w:val="22"/>
          <w:szCs w:val="22"/>
        </w:rPr>
        <w:t>(year)</w:t>
      </w:r>
    </w:p>
    <w:p w14:paraId="500429B8" w14:textId="77777777" w:rsidR="006F351C" w:rsidRPr="008417C0" w:rsidRDefault="006F351C" w:rsidP="008417C0">
      <w:pPr>
        <w:rPr>
          <w:rFonts w:asciiTheme="minorHAnsi" w:hAnsiTheme="minorHAnsi" w:cstheme="minorHAnsi"/>
          <w:sz w:val="22"/>
          <w:szCs w:val="22"/>
        </w:rPr>
      </w:pPr>
    </w:p>
    <w:p w14:paraId="4AC16251" w14:textId="77777777" w:rsidR="006F351C" w:rsidRPr="008417C0" w:rsidRDefault="006F351C" w:rsidP="008417C0">
      <w:pPr>
        <w:rPr>
          <w:rFonts w:asciiTheme="minorHAnsi" w:hAnsiTheme="minorHAnsi" w:cstheme="minorHAnsi"/>
          <w:sz w:val="22"/>
          <w:szCs w:val="22"/>
        </w:rPr>
      </w:pPr>
    </w:p>
    <w:p w14:paraId="77E59B88" w14:textId="77777777" w:rsidR="006F351C" w:rsidRPr="008417C0" w:rsidRDefault="006F351C" w:rsidP="008417C0">
      <w:pPr>
        <w:rPr>
          <w:rFonts w:asciiTheme="minorHAnsi" w:hAnsiTheme="minorHAnsi" w:cstheme="minorHAnsi"/>
          <w:sz w:val="22"/>
          <w:szCs w:val="22"/>
        </w:rPr>
      </w:pPr>
      <w:r w:rsidRPr="008417C0">
        <w:rPr>
          <w:rFonts w:asciiTheme="minorHAnsi" w:hAnsiTheme="minorHAnsi" w:cstheme="minorHAnsi"/>
          <w:sz w:val="22"/>
          <w:szCs w:val="22"/>
        </w:rPr>
        <w:t>______________________________________________</w:t>
      </w:r>
    </w:p>
    <w:p w14:paraId="3E8CB601" w14:textId="77777777" w:rsidR="006F351C" w:rsidRPr="008417C0" w:rsidRDefault="006F351C" w:rsidP="008417C0">
      <w:pPr>
        <w:rPr>
          <w:rFonts w:asciiTheme="minorHAnsi" w:hAnsiTheme="minorHAnsi" w:cstheme="minorHAnsi"/>
          <w:sz w:val="22"/>
          <w:szCs w:val="22"/>
        </w:rPr>
      </w:pPr>
      <w:r w:rsidRPr="008417C0">
        <w:rPr>
          <w:rFonts w:asciiTheme="minorHAnsi" w:hAnsiTheme="minorHAnsi" w:cstheme="minorHAnsi"/>
          <w:sz w:val="22"/>
          <w:szCs w:val="22"/>
        </w:rPr>
        <w:t>(signature)</w:t>
      </w:r>
    </w:p>
    <w:p w14:paraId="372F191C" w14:textId="77777777" w:rsidR="006F351C" w:rsidRPr="008417C0" w:rsidRDefault="006F351C" w:rsidP="008417C0">
      <w:pPr>
        <w:rPr>
          <w:rFonts w:asciiTheme="minorHAnsi" w:hAnsiTheme="minorHAnsi" w:cstheme="minorHAnsi"/>
          <w:sz w:val="22"/>
          <w:szCs w:val="22"/>
        </w:rPr>
      </w:pPr>
    </w:p>
    <w:p w14:paraId="0E575583" w14:textId="77777777" w:rsidR="006F351C" w:rsidRPr="008417C0" w:rsidRDefault="006F351C" w:rsidP="008417C0">
      <w:pPr>
        <w:rPr>
          <w:rFonts w:asciiTheme="minorHAnsi" w:hAnsiTheme="minorHAnsi" w:cstheme="minorHAnsi"/>
          <w:sz w:val="22"/>
          <w:szCs w:val="22"/>
        </w:rPr>
      </w:pPr>
    </w:p>
    <w:p w14:paraId="32855075" w14:textId="263FBD91" w:rsidR="00767C12" w:rsidRPr="008417C0" w:rsidRDefault="006F351C" w:rsidP="008417C0">
      <w:pPr>
        <w:rPr>
          <w:rFonts w:asciiTheme="minorHAnsi" w:hAnsiTheme="minorHAnsi" w:cstheme="minorHAnsi"/>
          <w:sz w:val="22"/>
          <w:szCs w:val="22"/>
        </w:rPr>
      </w:pPr>
      <w:r w:rsidRPr="008417C0">
        <w:rPr>
          <w:rFonts w:asciiTheme="minorHAnsi" w:hAnsiTheme="minorHAnsi" w:cstheme="minorHAnsi"/>
          <w:sz w:val="22"/>
          <w:szCs w:val="22"/>
        </w:rPr>
        <w:t xml:space="preserve">Reviewed </w:t>
      </w:r>
      <w:r w:rsidR="00A749CD" w:rsidRPr="008417C0">
        <w:rPr>
          <w:rFonts w:asciiTheme="minorHAnsi" w:hAnsiTheme="minorHAnsi" w:cstheme="minorHAnsi"/>
          <w:sz w:val="22"/>
          <w:szCs w:val="22"/>
        </w:rPr>
        <w:t>and approved April 2021</w:t>
      </w:r>
    </w:p>
    <w:sectPr w:rsidR="00767C12" w:rsidRPr="008417C0" w:rsidSect="005C4CE7">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D430F"/>
    <w:multiLevelType w:val="hybridMultilevel"/>
    <w:tmpl w:val="8280C9B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F19E2"/>
    <w:multiLevelType w:val="hybridMultilevel"/>
    <w:tmpl w:val="1FC4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943498"/>
    <w:multiLevelType w:val="hybridMultilevel"/>
    <w:tmpl w:val="40126EC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1C"/>
    <w:rsid w:val="000537F3"/>
    <w:rsid w:val="00152B95"/>
    <w:rsid w:val="004F6E84"/>
    <w:rsid w:val="005C4CE7"/>
    <w:rsid w:val="005F552E"/>
    <w:rsid w:val="006F351C"/>
    <w:rsid w:val="00707EA7"/>
    <w:rsid w:val="00767C12"/>
    <w:rsid w:val="008417C0"/>
    <w:rsid w:val="00A749CD"/>
    <w:rsid w:val="00D04106"/>
    <w:rsid w:val="00F2451B"/>
    <w:rsid w:val="00F2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FEBA"/>
  <w15:chartTrackingRefBased/>
  <w15:docId w15:val="{1869BE7A-6CB9-49D6-BAAC-37730096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51C"/>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2</cp:revision>
  <cp:lastPrinted>2022-01-27T21:32:00Z</cp:lastPrinted>
  <dcterms:created xsi:type="dcterms:W3CDTF">2022-01-28T15:02:00Z</dcterms:created>
  <dcterms:modified xsi:type="dcterms:W3CDTF">2022-01-28T15:02:00Z</dcterms:modified>
</cp:coreProperties>
</file>